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87D" w:rsidRDefault="00E260A5" w:rsidP="00F7087D">
      <w:r>
        <w:rPr>
          <w:noProof/>
          <w:lang w:eastAsia="en-GB"/>
        </w:rPr>
        <w:pict>
          <v:shapetype id="_x0000_t202" coordsize="21600,21600" o:spt="202" path="m,l,21600r21600,l21600,xe">
            <v:stroke joinstyle="miter"/>
            <v:path gradientshapeok="t" o:connecttype="rect"/>
          </v:shapetype>
          <v:shape id="_x0000_s1026" type="#_x0000_t202" style="position:absolute;margin-left:129.6pt;margin-top:-18.65pt;width:237.6pt;height:29.4pt;z-index:251659264" stroked="f">
            <v:textbox>
              <w:txbxContent>
                <w:p w:rsidR="0016799C" w:rsidRPr="00C31DED" w:rsidRDefault="0016799C" w:rsidP="00C31DED">
                  <w:pPr>
                    <w:jc w:val="center"/>
                    <w:rPr>
                      <w:b/>
                      <w:sz w:val="28"/>
                      <w:szCs w:val="28"/>
                    </w:rPr>
                  </w:pPr>
                  <w:r w:rsidRPr="00C31DED">
                    <w:rPr>
                      <w:b/>
                      <w:sz w:val="28"/>
                      <w:szCs w:val="28"/>
                    </w:rPr>
                    <w:t>Invitation Letter</w:t>
                  </w:r>
                </w:p>
              </w:txbxContent>
            </v:textbox>
          </v:shape>
        </w:pict>
      </w:r>
      <w:r w:rsidR="00C83F5D">
        <w:rPr>
          <w:noProof/>
          <w:lang w:eastAsia="en-GB"/>
        </w:rPr>
        <w:drawing>
          <wp:anchor distT="0" distB="0" distL="114300" distR="114300" simplePos="0" relativeHeight="251658240" behindDoc="1" locked="0" layoutInCell="1" allowOverlap="1">
            <wp:simplePos x="0" y="0"/>
            <wp:positionH relativeFrom="column">
              <wp:posOffset>4674870</wp:posOffset>
            </wp:positionH>
            <wp:positionV relativeFrom="paragraph">
              <wp:posOffset>-346710</wp:posOffset>
            </wp:positionV>
            <wp:extent cx="1588770" cy="982980"/>
            <wp:effectExtent l="19050" t="0" r="0" b="0"/>
            <wp:wrapNone/>
            <wp:docPr id="1" name="Picture 0" descr="Scoutlogo_3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utlogo_3purple.jpg"/>
                    <pic:cNvPicPr/>
                  </pic:nvPicPr>
                  <pic:blipFill>
                    <a:blip r:embed="rId5" cstate="print"/>
                    <a:stretch>
                      <a:fillRect/>
                    </a:stretch>
                  </pic:blipFill>
                  <pic:spPr>
                    <a:xfrm>
                      <a:off x="0" y="0"/>
                      <a:ext cx="1588770" cy="982980"/>
                    </a:xfrm>
                    <a:prstGeom prst="rect">
                      <a:avLst/>
                    </a:prstGeom>
                  </pic:spPr>
                </pic:pic>
              </a:graphicData>
            </a:graphic>
          </wp:anchor>
        </w:drawing>
      </w:r>
      <w:r w:rsidR="00F7087D">
        <w:t>Date</w:t>
      </w:r>
      <w:r w:rsidR="00490D10">
        <w:t>……………………………….</w:t>
      </w:r>
    </w:p>
    <w:p w:rsidR="00F7087D" w:rsidRDefault="00F7087D" w:rsidP="00F7087D"/>
    <w:p w:rsidR="00F7087D" w:rsidRDefault="00F7087D" w:rsidP="00F7087D">
      <w:r>
        <w:t>Dear</w:t>
      </w:r>
      <w:r w:rsidR="00490D10">
        <w:t>…………………………………………….</w:t>
      </w:r>
    </w:p>
    <w:p w:rsidR="00F7087D" w:rsidRDefault="00F7087D" w:rsidP="00F7087D"/>
    <w:p w:rsidR="00F257E4" w:rsidRDefault="00F7087D" w:rsidP="00F7087D">
      <w:r>
        <w:t xml:space="preserve">Thank you for expressing an interest in becoming a volunteer with The Scout Association.  To start your application process we need to arrange to meet to </w:t>
      </w:r>
      <w:r w:rsidR="002A59D9">
        <w:t xml:space="preserve">enter your details onto The Scout Association database (Compass) and </w:t>
      </w:r>
      <w:r w:rsidR="00AA5DC3">
        <w:t xml:space="preserve">complete your </w:t>
      </w:r>
      <w:proofErr w:type="spellStart"/>
      <w:r w:rsidR="00AA5DC3">
        <w:t>AccessNI</w:t>
      </w:r>
      <w:proofErr w:type="spellEnd"/>
      <w:r w:rsidR="00AA5DC3">
        <w:t xml:space="preserve"> online application.</w:t>
      </w:r>
    </w:p>
    <w:p w:rsidR="00AA5DC3" w:rsidRDefault="00AA5DC3" w:rsidP="00F7087D"/>
    <w:p w:rsidR="00F7087D" w:rsidRPr="00107450" w:rsidRDefault="00F7087D" w:rsidP="00F7087D">
      <w:pPr>
        <w:rPr>
          <w:i/>
        </w:rPr>
      </w:pPr>
      <w:r w:rsidRPr="00107450">
        <w:rPr>
          <w:i/>
        </w:rPr>
        <w:t xml:space="preserve">Your personal data will be stored on Compass to support your application process and your current </w:t>
      </w:r>
      <w:r w:rsidR="004F6BDC">
        <w:rPr>
          <w:i/>
        </w:rPr>
        <w:t xml:space="preserve">and </w:t>
      </w:r>
      <w:r w:rsidRPr="00107450">
        <w:rPr>
          <w:i/>
        </w:rPr>
        <w:t>potential future involvement in Scouting.  It is also kept for monitoring purposes.  Some information is considered sensitive personal data under the Data Protection Act 1998 and as such will be managed as required under the Act. Furt</w:t>
      </w:r>
      <w:r w:rsidR="00F257E4" w:rsidRPr="00107450">
        <w:rPr>
          <w:i/>
        </w:rPr>
        <w:t xml:space="preserve">her information can be found at </w:t>
      </w:r>
      <w:hyperlink r:id="rId6" w:history="1">
        <w:r w:rsidR="00F257E4" w:rsidRPr="00107450">
          <w:rPr>
            <w:rStyle w:val="Hyperlink"/>
            <w:i/>
          </w:rPr>
          <w:t>www.scouts.org.uk/dataprotection</w:t>
        </w:r>
      </w:hyperlink>
    </w:p>
    <w:p w:rsidR="00F7087D" w:rsidRDefault="00F7087D" w:rsidP="00F7087D"/>
    <w:p w:rsidR="00F7087D" w:rsidRPr="00AA5DC3" w:rsidRDefault="00AA5DC3" w:rsidP="00F7087D">
      <w:r>
        <w:t>Could</w:t>
      </w:r>
      <w:r w:rsidR="00F7087D">
        <w:t xml:space="preserve"> we please arrange to meet</w:t>
      </w:r>
      <w:proofErr w:type="gramStart"/>
      <w:r w:rsidR="00F7087D">
        <w:t>:</w:t>
      </w:r>
      <w:proofErr w:type="gramEnd"/>
      <w:r w:rsidR="00F7087D">
        <w:br/>
      </w:r>
      <w:r w:rsidR="00F7087D" w:rsidRPr="00E32633">
        <w:rPr>
          <w:b/>
        </w:rPr>
        <w:t>Date:</w:t>
      </w:r>
    </w:p>
    <w:p w:rsidR="00F7087D" w:rsidRPr="00E32633" w:rsidRDefault="00F7087D" w:rsidP="00F7087D">
      <w:pPr>
        <w:rPr>
          <w:b/>
        </w:rPr>
      </w:pPr>
      <w:r w:rsidRPr="00E32633">
        <w:rPr>
          <w:b/>
        </w:rPr>
        <w:t>Time:</w:t>
      </w:r>
    </w:p>
    <w:p w:rsidR="00F7087D" w:rsidRPr="00E32633" w:rsidRDefault="00F7087D" w:rsidP="00F7087D">
      <w:pPr>
        <w:rPr>
          <w:b/>
        </w:rPr>
      </w:pPr>
      <w:r w:rsidRPr="00E32633">
        <w:rPr>
          <w:b/>
        </w:rPr>
        <w:t>Venue:</w:t>
      </w:r>
    </w:p>
    <w:p w:rsidR="00F7087D" w:rsidRDefault="00F7087D" w:rsidP="00F7087D"/>
    <w:p w:rsidR="00AA5DC3" w:rsidRPr="00677B8D" w:rsidRDefault="00AA5DC3" w:rsidP="00D61396">
      <w:pPr>
        <w:pStyle w:val="ListParagraph"/>
        <w:numPr>
          <w:ilvl w:val="0"/>
          <w:numId w:val="6"/>
        </w:numPr>
        <w:ind w:left="360"/>
      </w:pPr>
      <w:r w:rsidRPr="00677B8D">
        <w:t>Before thi</w:t>
      </w:r>
      <w:r w:rsidR="0016799C">
        <w:t>s meeting you need to create an</w:t>
      </w:r>
      <w:r w:rsidRPr="00677B8D">
        <w:t xml:space="preserve"> </w:t>
      </w:r>
      <w:proofErr w:type="spellStart"/>
      <w:r w:rsidRPr="00677B8D">
        <w:t>AccessNI</w:t>
      </w:r>
      <w:proofErr w:type="spellEnd"/>
      <w:r w:rsidRPr="00677B8D">
        <w:t xml:space="preserve"> </w:t>
      </w:r>
      <w:r w:rsidR="006C4740">
        <w:t xml:space="preserve">NI Direct </w:t>
      </w:r>
      <w:r w:rsidRPr="00677B8D">
        <w:t xml:space="preserve">online account to enable your </w:t>
      </w:r>
      <w:proofErr w:type="spellStart"/>
      <w:r w:rsidRPr="00677B8D">
        <w:t>AccessNI</w:t>
      </w:r>
      <w:proofErr w:type="spellEnd"/>
      <w:r w:rsidRPr="00677B8D">
        <w:t xml:space="preserve"> online application to be completed</w:t>
      </w:r>
      <w:r w:rsidR="006C4740">
        <w:t xml:space="preserve"> during our meeting</w:t>
      </w:r>
      <w:r w:rsidRPr="00677B8D">
        <w:t>.  See page</w:t>
      </w:r>
      <w:r w:rsidR="00F5316C">
        <w:t>s</w:t>
      </w:r>
      <w:r w:rsidRPr="00677B8D">
        <w:t xml:space="preserve"> 3 </w:t>
      </w:r>
      <w:r w:rsidR="00F5316C">
        <w:t xml:space="preserve">&amp; 4 </w:t>
      </w:r>
      <w:r w:rsidRPr="00677B8D">
        <w:t>for step by step instructions.</w:t>
      </w:r>
    </w:p>
    <w:p w:rsidR="00677B8D" w:rsidRPr="00677B8D" w:rsidRDefault="00677B8D" w:rsidP="00D61396">
      <w:pPr>
        <w:pStyle w:val="ListParagraph"/>
        <w:ind w:left="360"/>
      </w:pPr>
      <w:r w:rsidRPr="00677B8D">
        <w:t>If you don’t have an email ad</w:t>
      </w:r>
      <w:r>
        <w:t xml:space="preserve">dress </w:t>
      </w:r>
      <w:r w:rsidRPr="00677B8D">
        <w:t>an email account</w:t>
      </w:r>
      <w:r w:rsidR="0016799C">
        <w:t xml:space="preserve"> could be created</w:t>
      </w:r>
      <w:r w:rsidRPr="00677B8D">
        <w:t xml:space="preserve"> in your name using a free online account such as </w:t>
      </w:r>
      <w:proofErr w:type="spellStart"/>
      <w:r w:rsidRPr="00677B8D">
        <w:t>gmail</w:t>
      </w:r>
      <w:proofErr w:type="spellEnd"/>
      <w:r w:rsidRPr="00677B8D">
        <w:t xml:space="preserve"> or hotmail.</w:t>
      </w:r>
    </w:p>
    <w:p w:rsidR="00AA5DC3" w:rsidRDefault="00AA5DC3" w:rsidP="00F7087D"/>
    <w:p w:rsidR="00F7087D" w:rsidRPr="00107450" w:rsidRDefault="00F7087D" w:rsidP="00F7087D">
      <w:pPr>
        <w:rPr>
          <w:b/>
        </w:rPr>
      </w:pPr>
      <w:r w:rsidRPr="00107450">
        <w:rPr>
          <w:b/>
        </w:rPr>
        <w:t>Please bring the following to the meeting:</w:t>
      </w:r>
    </w:p>
    <w:p w:rsidR="003D6710" w:rsidRPr="00D34E28" w:rsidRDefault="008B00DB" w:rsidP="008B00DB">
      <w:pPr>
        <w:pStyle w:val="ListParagraph"/>
        <w:numPr>
          <w:ilvl w:val="0"/>
          <w:numId w:val="4"/>
        </w:numPr>
        <w:ind w:left="720"/>
      </w:pPr>
      <w:r w:rsidRPr="00D34E28">
        <w:t xml:space="preserve">Your </w:t>
      </w:r>
      <w:proofErr w:type="spellStart"/>
      <w:r w:rsidR="006C4740">
        <w:t>AccessNI</w:t>
      </w:r>
      <w:proofErr w:type="spellEnd"/>
      <w:r w:rsidR="006C4740">
        <w:t xml:space="preserve"> NI Direct </w:t>
      </w:r>
      <w:r w:rsidR="00F10E19" w:rsidRPr="00D34E28">
        <w:t xml:space="preserve">login details </w:t>
      </w:r>
      <w:r w:rsidR="00497326" w:rsidRPr="00D34E28">
        <w:t>(email address and password).</w:t>
      </w:r>
    </w:p>
    <w:p w:rsidR="00490D10" w:rsidRPr="00D34E28" w:rsidRDefault="00490D10" w:rsidP="008B00DB">
      <w:pPr>
        <w:pStyle w:val="ListParagraph"/>
        <w:numPr>
          <w:ilvl w:val="0"/>
          <w:numId w:val="4"/>
        </w:numPr>
        <w:ind w:left="720"/>
        <w:rPr>
          <w:rFonts w:eastAsia="Times New Roman"/>
        </w:rPr>
      </w:pPr>
      <w:r w:rsidRPr="00D34E28">
        <w:rPr>
          <w:rFonts w:eastAsia="Times New Roman"/>
        </w:rPr>
        <w:t xml:space="preserve">Three ID documents in </w:t>
      </w:r>
      <w:r w:rsidR="00D34E28">
        <w:rPr>
          <w:rFonts w:eastAsia="Times New Roman"/>
        </w:rPr>
        <w:t>your name</w:t>
      </w:r>
      <w:r w:rsidRPr="00D34E28">
        <w:rPr>
          <w:rFonts w:eastAsia="Times New Roman"/>
        </w:rPr>
        <w:t>; one from Group 1 and two from Group 2.  If this is not possible, then four documents from Group 2</w:t>
      </w:r>
      <w:r w:rsidR="00497326" w:rsidRPr="00D34E28">
        <w:rPr>
          <w:rFonts w:eastAsia="Times New Roman"/>
        </w:rPr>
        <w:t xml:space="preserve"> (Suitable ID documents are listed below).</w:t>
      </w:r>
    </w:p>
    <w:p w:rsidR="00490D10" w:rsidRPr="00D34E28" w:rsidRDefault="00490D10" w:rsidP="008B00DB">
      <w:pPr>
        <w:pStyle w:val="ListParagraph"/>
        <w:numPr>
          <w:ilvl w:val="0"/>
          <w:numId w:val="4"/>
        </w:numPr>
        <w:ind w:left="720"/>
        <w:rPr>
          <w:rFonts w:eastAsia="Times New Roman"/>
        </w:rPr>
      </w:pPr>
      <w:r w:rsidRPr="00D34E28">
        <w:rPr>
          <w:rFonts w:eastAsia="Times New Roman"/>
        </w:rPr>
        <w:t>National Insurance number.</w:t>
      </w:r>
    </w:p>
    <w:p w:rsidR="009947AF" w:rsidRPr="00D34E28" w:rsidRDefault="00F7087D" w:rsidP="008B00DB">
      <w:pPr>
        <w:pStyle w:val="ListParagraph"/>
        <w:numPr>
          <w:ilvl w:val="0"/>
          <w:numId w:val="4"/>
        </w:numPr>
        <w:ind w:left="720"/>
      </w:pPr>
      <w:r w:rsidRPr="00D34E28">
        <w:t>Driving licence number (if you</w:t>
      </w:r>
      <w:r w:rsidR="00D43948" w:rsidRPr="00D34E28">
        <w:t xml:space="preserve"> hold one)</w:t>
      </w:r>
      <w:r w:rsidR="00497326" w:rsidRPr="00D34E28">
        <w:t>.</w:t>
      </w:r>
    </w:p>
    <w:p w:rsidR="00F7087D" w:rsidRPr="00D34E28" w:rsidRDefault="00F7087D" w:rsidP="008B00DB">
      <w:pPr>
        <w:pStyle w:val="ListParagraph"/>
        <w:numPr>
          <w:ilvl w:val="0"/>
          <w:numId w:val="4"/>
        </w:numPr>
        <w:ind w:left="720"/>
      </w:pPr>
      <w:r w:rsidRPr="00D34E28">
        <w:t>Passport number (if you hold one)</w:t>
      </w:r>
      <w:r w:rsidR="00497326" w:rsidRPr="00D34E28">
        <w:t>.</w:t>
      </w:r>
    </w:p>
    <w:p w:rsidR="00E75E6D" w:rsidRPr="00D34E28" w:rsidRDefault="00E75E6D" w:rsidP="008B00DB">
      <w:pPr>
        <w:pStyle w:val="ListParagraph"/>
        <w:numPr>
          <w:ilvl w:val="0"/>
          <w:numId w:val="4"/>
        </w:numPr>
        <w:ind w:left="720"/>
        <w:rPr>
          <w:rFonts w:eastAsia="Times New Roman"/>
        </w:rPr>
      </w:pPr>
      <w:r w:rsidRPr="00D34E28">
        <w:rPr>
          <w:rFonts w:eastAsia="Times New Roman"/>
        </w:rPr>
        <w:t xml:space="preserve">Your </w:t>
      </w:r>
      <w:proofErr w:type="gramStart"/>
      <w:r w:rsidRPr="00D34E28">
        <w:t>address(</w:t>
      </w:r>
      <w:proofErr w:type="spellStart"/>
      <w:proofErr w:type="gramEnd"/>
      <w:r w:rsidRPr="00D34E28">
        <w:t>es</w:t>
      </w:r>
      <w:proofErr w:type="spellEnd"/>
      <w:r w:rsidRPr="00D34E28">
        <w:t>) for the last five years</w:t>
      </w:r>
      <w:r w:rsidR="00497326" w:rsidRPr="00D34E28">
        <w:t>.</w:t>
      </w:r>
    </w:p>
    <w:p w:rsidR="00F10E19" w:rsidRPr="00D34E28" w:rsidRDefault="00AA5DC3" w:rsidP="008B00DB">
      <w:pPr>
        <w:pStyle w:val="ListParagraph"/>
        <w:numPr>
          <w:ilvl w:val="0"/>
          <w:numId w:val="4"/>
        </w:numPr>
        <w:ind w:left="720"/>
        <w:rPr>
          <w:rFonts w:eastAsia="Times New Roman"/>
        </w:rPr>
      </w:pPr>
      <w:r w:rsidRPr="00D34E28">
        <w:t>Details of referees</w:t>
      </w:r>
      <w:r w:rsidR="00FB195D">
        <w:t xml:space="preserve"> if applicable</w:t>
      </w:r>
      <w:r w:rsidR="00F10E19" w:rsidRPr="00D34E28">
        <w:t xml:space="preserve"> </w:t>
      </w:r>
      <w:r w:rsidRPr="00D34E28">
        <w:t xml:space="preserve">(please complete </w:t>
      </w:r>
      <w:r w:rsidR="00497326" w:rsidRPr="00D34E28">
        <w:t xml:space="preserve">the </w:t>
      </w:r>
      <w:r w:rsidRPr="00D34E28">
        <w:t>section on page 2</w:t>
      </w:r>
      <w:r w:rsidR="00F10E19" w:rsidRPr="00D34E28">
        <w:t>)</w:t>
      </w:r>
      <w:r w:rsidR="00497326" w:rsidRPr="00D34E28">
        <w:t>.</w:t>
      </w:r>
      <w:r w:rsidR="005C263F">
        <w:t xml:space="preserve">  </w:t>
      </w:r>
      <w:r w:rsidR="00FB195D">
        <w:br/>
        <w:t xml:space="preserve">    </w:t>
      </w:r>
      <w:r w:rsidR="005C263F">
        <w:t>Please note - References are not required for Occasional Helpers.</w:t>
      </w:r>
    </w:p>
    <w:p w:rsidR="00107450" w:rsidRPr="00107450" w:rsidRDefault="00107450" w:rsidP="00107450">
      <w:pPr>
        <w:pStyle w:val="ListParagraph"/>
        <w:jc w:val="center"/>
        <w:rPr>
          <w:rFonts w:eastAsia="Times New Roman"/>
          <w:b/>
          <w:sz w:val="20"/>
          <w:szCs w:val="20"/>
          <w:u w:val="single"/>
        </w:rPr>
      </w:pPr>
      <w:r w:rsidRPr="00107450">
        <w:rPr>
          <w:b/>
          <w:u w:val="single"/>
        </w:rPr>
        <w:t xml:space="preserve">List of </w:t>
      </w:r>
      <w:r>
        <w:rPr>
          <w:b/>
          <w:u w:val="single"/>
        </w:rPr>
        <w:t xml:space="preserve">suitable </w:t>
      </w:r>
      <w:r w:rsidRPr="00107450">
        <w:rPr>
          <w:b/>
          <w:u w:val="single"/>
        </w:rPr>
        <w:t>ID Documents</w:t>
      </w:r>
    </w:p>
    <w:p w:rsidR="00F257E4" w:rsidRDefault="00F257E4" w:rsidP="00F7087D">
      <w:pPr>
        <w:pStyle w:val="ListParagraph"/>
        <w:rPr>
          <w:rFonts w:eastAsia="Times New Roman"/>
          <w:b/>
          <w:u w:val="single"/>
        </w:rPr>
        <w:sectPr w:rsidR="00F257E4" w:rsidSect="00AA5DC3">
          <w:pgSz w:w="11906" w:h="16838"/>
          <w:pgMar w:top="990" w:right="1016" w:bottom="810" w:left="1440" w:header="708" w:footer="708" w:gutter="0"/>
          <w:cols w:space="708"/>
          <w:docGrid w:linePitch="360"/>
        </w:sectPr>
      </w:pPr>
    </w:p>
    <w:p w:rsidR="00E32633" w:rsidRPr="00F257E4" w:rsidRDefault="00E32633" w:rsidP="00F7087D">
      <w:pPr>
        <w:pStyle w:val="ListParagraph"/>
        <w:rPr>
          <w:u w:val="single"/>
        </w:rPr>
      </w:pPr>
      <w:r w:rsidRPr="00F257E4">
        <w:rPr>
          <w:rFonts w:eastAsia="Times New Roman"/>
          <w:b/>
          <w:u w:val="single"/>
        </w:rPr>
        <w:lastRenderedPageBreak/>
        <w:t>Group 1</w:t>
      </w:r>
    </w:p>
    <w:p w:rsidR="00F257E4" w:rsidRPr="00F257E4" w:rsidRDefault="00F257E4" w:rsidP="00E32633">
      <w:pPr>
        <w:pStyle w:val="ListParagraph"/>
        <w:numPr>
          <w:ilvl w:val="0"/>
          <w:numId w:val="3"/>
        </w:numPr>
        <w:rPr>
          <w:rFonts w:eastAsia="Times New Roman"/>
          <w:sz w:val="20"/>
          <w:szCs w:val="20"/>
          <w:lang w:val="en-US"/>
        </w:rPr>
        <w:sectPr w:rsidR="00F257E4" w:rsidRPr="00F257E4" w:rsidSect="00F257E4">
          <w:type w:val="continuous"/>
          <w:pgSz w:w="11906" w:h="16838"/>
          <w:pgMar w:top="1440" w:right="1080" w:bottom="1440" w:left="1080" w:header="706" w:footer="706" w:gutter="0"/>
          <w:cols w:num="2" w:space="144"/>
          <w:docGrid w:linePitch="360"/>
        </w:sectPr>
      </w:pP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lastRenderedPageBreak/>
        <w:t>Current passport (any nationality)</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Biometric Residence Permit (UK)</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 xml:space="preserve">Current driving </w:t>
      </w:r>
      <w:proofErr w:type="spellStart"/>
      <w:r w:rsidRPr="00F257E4">
        <w:rPr>
          <w:rFonts w:eastAsia="Times New Roman"/>
          <w:sz w:val="20"/>
          <w:szCs w:val="20"/>
          <w:lang w:val="en-US"/>
        </w:rPr>
        <w:t>licence</w:t>
      </w:r>
      <w:proofErr w:type="spellEnd"/>
      <w:r w:rsidRPr="00F257E4">
        <w:rPr>
          <w:rFonts w:eastAsia="Times New Roman"/>
          <w:sz w:val="20"/>
          <w:szCs w:val="20"/>
          <w:lang w:val="en-US"/>
        </w:rPr>
        <w:t xml:space="preserve"> (UK, ROI, Isle of Man, Channel Islands or any EU country)</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Original birth certificate (UK, Isle of Man or Channel Islands) issue at time of birth</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Original long form Irish birth certificate –issued at time of registration of birth</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Adoption certificate (UK, Isle of Man or Channel Islands)</w:t>
      </w:r>
    </w:p>
    <w:p w:rsidR="00F257E4" w:rsidRPr="00F257E4" w:rsidRDefault="00F257E4" w:rsidP="00F257E4">
      <w:pPr>
        <w:pStyle w:val="ListParagraph"/>
        <w:rPr>
          <w:rFonts w:eastAsia="Times New Roman"/>
          <w:sz w:val="20"/>
          <w:szCs w:val="20"/>
          <w:lang w:val="en-US"/>
        </w:rPr>
      </w:pPr>
    </w:p>
    <w:p w:rsidR="00E32633" w:rsidRPr="00F257E4" w:rsidRDefault="00E32633" w:rsidP="00F7087D">
      <w:pPr>
        <w:pStyle w:val="ListParagraph"/>
        <w:rPr>
          <w:b/>
          <w:u w:val="single"/>
        </w:rPr>
      </w:pPr>
      <w:r w:rsidRPr="00F257E4">
        <w:rPr>
          <w:b/>
          <w:u w:val="single"/>
        </w:rPr>
        <w:t>Group 2</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Birth certificate (UK, ROI, Isle of Man or Channel Islands) issued after time of birth</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Marriage/Civil Partnership Certificate (UK, Isle of Man or Channel Islands)</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HM Forces ID card (UK)</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National Insurance Card or notification letter with NI number (UK)</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 xml:space="preserve">Firearms </w:t>
      </w:r>
      <w:proofErr w:type="spellStart"/>
      <w:r w:rsidRPr="00F257E4">
        <w:rPr>
          <w:rFonts w:eastAsia="Times New Roman"/>
          <w:sz w:val="20"/>
          <w:szCs w:val="20"/>
          <w:lang w:val="en-US"/>
        </w:rPr>
        <w:t>licence</w:t>
      </w:r>
      <w:proofErr w:type="spellEnd"/>
      <w:r w:rsidRPr="00F257E4">
        <w:rPr>
          <w:rFonts w:eastAsia="Times New Roman"/>
          <w:sz w:val="20"/>
          <w:szCs w:val="20"/>
          <w:lang w:val="en-US"/>
        </w:rPr>
        <w:t xml:space="preserve"> (UK and Channel Islands)</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Bank / Building Society Account Confirmation Letter</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lastRenderedPageBreak/>
        <w:t>Electoral ID card (NI only)</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EU National ID card</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Cards carrying the PASS Accreditation logo (UK and Channel Islands)</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 xml:space="preserve">Senior </w:t>
      </w:r>
      <w:proofErr w:type="spellStart"/>
      <w:r w:rsidRPr="00F257E4">
        <w:rPr>
          <w:rFonts w:eastAsia="Times New Roman"/>
          <w:sz w:val="20"/>
          <w:szCs w:val="20"/>
          <w:lang w:val="en-US"/>
        </w:rPr>
        <w:t>SmartPass</w:t>
      </w:r>
      <w:proofErr w:type="spellEnd"/>
      <w:r w:rsidRPr="00F257E4">
        <w:rPr>
          <w:rFonts w:eastAsia="Times New Roman"/>
          <w:sz w:val="20"/>
          <w:szCs w:val="20"/>
          <w:lang w:val="en-US"/>
        </w:rPr>
        <w:t xml:space="preserve"> (</w:t>
      </w:r>
      <w:proofErr w:type="spellStart"/>
      <w:r w:rsidRPr="00F257E4">
        <w:rPr>
          <w:rFonts w:eastAsia="Times New Roman"/>
          <w:sz w:val="20"/>
          <w:szCs w:val="20"/>
          <w:lang w:val="en-US"/>
        </w:rPr>
        <w:t>Translink</w:t>
      </w:r>
      <w:proofErr w:type="spellEnd"/>
      <w:r w:rsidRPr="00F257E4">
        <w:rPr>
          <w:rFonts w:eastAsia="Times New Roman"/>
          <w:sz w:val="20"/>
          <w:szCs w:val="20"/>
          <w:lang w:val="en-US"/>
        </w:rPr>
        <w:t>) (NI only)</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 xml:space="preserve">Current UK driving </w:t>
      </w:r>
      <w:proofErr w:type="spellStart"/>
      <w:r w:rsidRPr="00F257E4">
        <w:rPr>
          <w:rFonts w:eastAsia="Times New Roman"/>
          <w:sz w:val="20"/>
          <w:szCs w:val="20"/>
          <w:lang w:val="en-US"/>
        </w:rPr>
        <w:t>licence</w:t>
      </w:r>
      <w:proofErr w:type="spellEnd"/>
      <w:r w:rsidRPr="00F257E4">
        <w:rPr>
          <w:rFonts w:eastAsia="Times New Roman"/>
          <w:sz w:val="20"/>
          <w:szCs w:val="20"/>
          <w:lang w:val="en-US"/>
        </w:rPr>
        <w:t xml:space="preserve"> (old paper version)</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Examination certificates (16-18 year olds only)</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Bank/Buildin</w:t>
      </w:r>
      <w:r w:rsidR="00F257E4">
        <w:rPr>
          <w:rFonts w:eastAsia="Times New Roman"/>
          <w:sz w:val="20"/>
          <w:szCs w:val="20"/>
          <w:lang w:val="en-US"/>
        </w:rPr>
        <w:t>g Society Statement (UK or EEA)</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 xml:space="preserve">Credit </w:t>
      </w:r>
      <w:r w:rsidR="00F257E4">
        <w:rPr>
          <w:rFonts w:eastAsia="Times New Roman"/>
          <w:sz w:val="20"/>
          <w:szCs w:val="20"/>
          <w:lang w:val="en-US"/>
        </w:rPr>
        <w:t>card statement (UK or EEA)</w:t>
      </w:r>
    </w:p>
    <w:p w:rsidR="00E32633" w:rsidRPr="00F257E4" w:rsidRDefault="00F257E4" w:rsidP="00E32633">
      <w:pPr>
        <w:pStyle w:val="ListParagraph"/>
        <w:numPr>
          <w:ilvl w:val="0"/>
          <w:numId w:val="3"/>
        </w:numPr>
        <w:rPr>
          <w:rFonts w:eastAsia="Times New Roman"/>
          <w:sz w:val="20"/>
          <w:szCs w:val="20"/>
          <w:lang w:val="en-US"/>
        </w:rPr>
      </w:pPr>
      <w:r>
        <w:rPr>
          <w:rFonts w:eastAsia="Times New Roman"/>
          <w:sz w:val="20"/>
          <w:szCs w:val="20"/>
          <w:lang w:val="en-US"/>
        </w:rPr>
        <w:t>Utility Bill (UK or ROI)</w:t>
      </w:r>
      <w:r w:rsidR="00E32633" w:rsidRPr="00F257E4">
        <w:rPr>
          <w:rFonts w:eastAsia="Times New Roman"/>
          <w:sz w:val="20"/>
          <w:szCs w:val="20"/>
          <w:lang w:val="en-US"/>
        </w:rPr>
        <w:t xml:space="preserve"> – not mobile phone</w:t>
      </w:r>
    </w:p>
    <w:p w:rsidR="00E32633" w:rsidRPr="00F257E4" w:rsidRDefault="00F257E4" w:rsidP="00E32633">
      <w:pPr>
        <w:pStyle w:val="ListParagraph"/>
        <w:numPr>
          <w:ilvl w:val="0"/>
          <w:numId w:val="3"/>
        </w:numPr>
        <w:rPr>
          <w:rFonts w:eastAsia="Times New Roman"/>
          <w:sz w:val="20"/>
          <w:szCs w:val="20"/>
          <w:lang w:val="en-US"/>
        </w:rPr>
      </w:pPr>
      <w:r>
        <w:rPr>
          <w:rFonts w:eastAsia="Times New Roman"/>
          <w:sz w:val="20"/>
          <w:szCs w:val="20"/>
          <w:lang w:val="en-US"/>
        </w:rPr>
        <w:t>Benefit statement (UK)</w:t>
      </w:r>
    </w:p>
    <w:p w:rsidR="00E32633" w:rsidRPr="00F257E4" w:rsidRDefault="00F257E4" w:rsidP="00E32633">
      <w:pPr>
        <w:pStyle w:val="ListParagraph"/>
        <w:numPr>
          <w:ilvl w:val="0"/>
          <w:numId w:val="3"/>
        </w:numPr>
        <w:rPr>
          <w:rFonts w:eastAsia="Times New Roman"/>
          <w:sz w:val="20"/>
          <w:szCs w:val="20"/>
          <w:lang w:val="en-US"/>
        </w:rPr>
      </w:pPr>
      <w:r>
        <w:rPr>
          <w:rFonts w:eastAsia="Times New Roman"/>
          <w:sz w:val="20"/>
          <w:szCs w:val="20"/>
          <w:lang w:val="en-US"/>
        </w:rPr>
        <w:t xml:space="preserve">Addressed </w:t>
      </w:r>
      <w:proofErr w:type="spellStart"/>
      <w:r>
        <w:rPr>
          <w:rFonts w:eastAsia="Times New Roman"/>
          <w:sz w:val="20"/>
          <w:szCs w:val="20"/>
          <w:lang w:val="en-US"/>
        </w:rPr>
        <w:t>payslip</w:t>
      </w:r>
      <w:proofErr w:type="spellEnd"/>
    </w:p>
    <w:p w:rsidR="00E32633" w:rsidRPr="00F257E4" w:rsidRDefault="00F257E4" w:rsidP="00E32633">
      <w:pPr>
        <w:pStyle w:val="ListParagraph"/>
        <w:numPr>
          <w:ilvl w:val="0"/>
          <w:numId w:val="3"/>
        </w:numPr>
        <w:rPr>
          <w:rFonts w:eastAsia="Times New Roman"/>
          <w:sz w:val="20"/>
          <w:szCs w:val="20"/>
          <w:lang w:val="en-US"/>
        </w:rPr>
      </w:pPr>
      <w:r>
        <w:rPr>
          <w:rFonts w:eastAsia="Times New Roman"/>
          <w:sz w:val="20"/>
          <w:szCs w:val="20"/>
          <w:lang w:val="en-US"/>
        </w:rPr>
        <w:t>Mortgage statement (UK or EEA)</w:t>
      </w:r>
    </w:p>
    <w:p w:rsidR="00E32633" w:rsidRPr="00F257E4" w:rsidRDefault="00F257E4" w:rsidP="00E32633">
      <w:pPr>
        <w:pStyle w:val="ListParagraph"/>
        <w:numPr>
          <w:ilvl w:val="0"/>
          <w:numId w:val="3"/>
        </w:numPr>
        <w:rPr>
          <w:rFonts w:eastAsia="Times New Roman"/>
          <w:sz w:val="20"/>
          <w:szCs w:val="20"/>
          <w:lang w:val="en-US"/>
        </w:rPr>
      </w:pPr>
      <w:r>
        <w:rPr>
          <w:rFonts w:eastAsia="Times New Roman"/>
          <w:sz w:val="20"/>
          <w:szCs w:val="20"/>
          <w:lang w:val="en-US"/>
        </w:rPr>
        <w:t>Financial statement (UK)</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P45/60 stat</w:t>
      </w:r>
      <w:r w:rsidR="00F257E4">
        <w:rPr>
          <w:rFonts w:eastAsia="Times New Roman"/>
          <w:sz w:val="20"/>
          <w:szCs w:val="20"/>
          <w:lang w:val="en-US"/>
        </w:rPr>
        <w:t>ement (UK and Channel Islands)</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Land and Property Services Agency ra</w:t>
      </w:r>
      <w:r w:rsidR="00F257E4">
        <w:rPr>
          <w:rFonts w:eastAsia="Times New Roman"/>
          <w:sz w:val="20"/>
          <w:szCs w:val="20"/>
          <w:lang w:val="en-US"/>
        </w:rPr>
        <w:t>tes demand (NI only)</w:t>
      </w:r>
    </w:p>
    <w:p w:rsidR="00E32633" w:rsidRPr="00F257E4"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Work Permit/Vi</w:t>
      </w:r>
      <w:r w:rsidR="00F257E4">
        <w:rPr>
          <w:rFonts w:eastAsia="Times New Roman"/>
          <w:sz w:val="20"/>
          <w:szCs w:val="20"/>
          <w:lang w:val="en-US"/>
        </w:rPr>
        <w:t>sa (UK) (UK Residence Permit)</w:t>
      </w:r>
    </w:p>
    <w:p w:rsidR="00E32633" w:rsidRDefault="00E32633" w:rsidP="00E32633">
      <w:pPr>
        <w:pStyle w:val="ListParagraph"/>
        <w:numPr>
          <w:ilvl w:val="0"/>
          <w:numId w:val="3"/>
        </w:numPr>
        <w:rPr>
          <w:rFonts w:eastAsia="Times New Roman"/>
          <w:sz w:val="20"/>
          <w:szCs w:val="20"/>
          <w:lang w:val="en-US"/>
        </w:rPr>
      </w:pPr>
      <w:r w:rsidRPr="00F257E4">
        <w:rPr>
          <w:rFonts w:eastAsia="Times New Roman"/>
          <w:sz w:val="20"/>
          <w:szCs w:val="20"/>
          <w:lang w:val="en-US"/>
        </w:rPr>
        <w:t>Letter from a Head Teacher or Further Education College Principal (16-18 year olds in full time education – only to be used when other documentation routes are exhausted)</w:t>
      </w:r>
    </w:p>
    <w:p w:rsidR="00F257E4" w:rsidRDefault="00F257E4" w:rsidP="00F257E4">
      <w:pPr>
        <w:pStyle w:val="ListParagraph"/>
        <w:rPr>
          <w:rFonts w:eastAsia="Times New Roman"/>
          <w:sz w:val="20"/>
          <w:szCs w:val="20"/>
          <w:lang w:val="en-US"/>
        </w:rPr>
        <w:sectPr w:rsidR="00F257E4" w:rsidSect="00F257E4">
          <w:type w:val="continuous"/>
          <w:pgSz w:w="11906" w:h="16838"/>
          <w:pgMar w:top="1440" w:right="1080" w:bottom="1440" w:left="1080" w:header="706" w:footer="706" w:gutter="0"/>
          <w:cols w:num="2" w:space="144"/>
          <w:docGrid w:linePitch="360"/>
        </w:sectPr>
      </w:pPr>
    </w:p>
    <w:p w:rsidR="00497326" w:rsidRDefault="00497326" w:rsidP="00C83F5D">
      <w:pPr>
        <w:rPr>
          <w:rFonts w:eastAsia="Times New Roman"/>
          <w:sz w:val="20"/>
          <w:szCs w:val="20"/>
          <w:lang w:val="en-US"/>
        </w:rPr>
      </w:pPr>
    </w:p>
    <w:p w:rsidR="00497326" w:rsidRDefault="00497326" w:rsidP="00C83F5D">
      <w:pPr>
        <w:rPr>
          <w:rFonts w:eastAsia="Times New Roman"/>
          <w:sz w:val="20"/>
          <w:szCs w:val="20"/>
          <w:lang w:val="en-US"/>
        </w:rPr>
      </w:pPr>
    </w:p>
    <w:p w:rsidR="00C83F5D" w:rsidRPr="00497326" w:rsidRDefault="00C83F5D" w:rsidP="00C83F5D">
      <w:pPr>
        <w:rPr>
          <w:rFonts w:eastAsia="Times New Roman"/>
          <w:b/>
          <w:sz w:val="24"/>
          <w:szCs w:val="24"/>
          <w:lang w:val="en-US"/>
        </w:rPr>
      </w:pPr>
      <w:r w:rsidRPr="00497326">
        <w:rPr>
          <w:rFonts w:eastAsia="Times New Roman"/>
          <w:b/>
          <w:sz w:val="24"/>
          <w:szCs w:val="24"/>
          <w:lang w:val="en-US"/>
        </w:rPr>
        <w:t>Page 2</w:t>
      </w:r>
    </w:p>
    <w:p w:rsidR="00F10E19" w:rsidRDefault="00F10E19" w:rsidP="00AA5DC3">
      <w:pPr>
        <w:ind w:right="-20"/>
        <w:rPr>
          <w:rFonts w:eastAsia="TheSerif HP7 Bold" w:cs="TheSerif HP7 Bold"/>
          <w:b/>
          <w:bCs/>
          <w:color w:val="231F20"/>
          <w:sz w:val="20"/>
          <w:szCs w:val="20"/>
        </w:rPr>
      </w:pPr>
    </w:p>
    <w:p w:rsidR="00497326" w:rsidRDefault="00497326" w:rsidP="00AA5DC3">
      <w:pPr>
        <w:ind w:right="-20"/>
        <w:rPr>
          <w:rFonts w:eastAsia="TheSerif HP7 Bold" w:cs="TheSerif HP7 Bold"/>
          <w:b/>
          <w:bCs/>
          <w:color w:val="231F20"/>
          <w:sz w:val="20"/>
          <w:szCs w:val="20"/>
        </w:rPr>
      </w:pPr>
    </w:p>
    <w:p w:rsidR="00F10E19" w:rsidRDefault="00F10E19" w:rsidP="00AA5DC3">
      <w:pPr>
        <w:ind w:right="-20"/>
        <w:rPr>
          <w:rFonts w:eastAsia="TheSerif HP7 Bold" w:cs="TheSerif HP7 Bold"/>
          <w:b/>
          <w:bCs/>
          <w:color w:val="231F20"/>
          <w:spacing w:val="2"/>
          <w:sz w:val="24"/>
          <w:szCs w:val="24"/>
        </w:rPr>
      </w:pPr>
      <w:r w:rsidRPr="00013816">
        <w:rPr>
          <w:rFonts w:eastAsia="TheSerif HP7 Bold" w:cs="TheSerif HP7 Bold"/>
          <w:b/>
          <w:bCs/>
          <w:color w:val="231F20"/>
          <w:sz w:val="24"/>
          <w:szCs w:val="24"/>
        </w:rPr>
        <w:t>References</w:t>
      </w:r>
      <w:r w:rsidRPr="00013816">
        <w:rPr>
          <w:rFonts w:eastAsia="TheSerif HP7 Bold" w:cs="TheSerif HP7 Bold"/>
          <w:b/>
          <w:bCs/>
          <w:color w:val="231F20"/>
          <w:spacing w:val="2"/>
          <w:sz w:val="24"/>
          <w:szCs w:val="24"/>
        </w:rPr>
        <w:t xml:space="preserve"> </w:t>
      </w:r>
    </w:p>
    <w:p w:rsidR="005C263F" w:rsidRPr="005C263F" w:rsidRDefault="005C263F" w:rsidP="00AA5DC3">
      <w:pPr>
        <w:ind w:right="-20"/>
        <w:rPr>
          <w:rFonts w:eastAsia="TheSerif HP7 Bold" w:cs="TheSerif HP7 Bold"/>
          <w:bCs/>
          <w:i/>
          <w:color w:val="231F20"/>
          <w:spacing w:val="2"/>
          <w:sz w:val="20"/>
          <w:szCs w:val="20"/>
        </w:rPr>
      </w:pPr>
      <w:r w:rsidRPr="005C263F">
        <w:rPr>
          <w:rFonts w:eastAsia="TheSerif HP7 Bold" w:cs="TheSerif HP7 Bold"/>
          <w:bCs/>
          <w:i/>
          <w:color w:val="231F20"/>
          <w:spacing w:val="2"/>
          <w:sz w:val="20"/>
          <w:szCs w:val="20"/>
        </w:rPr>
        <w:t>(</w:t>
      </w:r>
      <w:r>
        <w:rPr>
          <w:rFonts w:eastAsia="TheSerif HP7 Bold" w:cs="TheSerif HP7 Bold"/>
          <w:bCs/>
          <w:i/>
          <w:color w:val="231F20"/>
          <w:spacing w:val="2"/>
          <w:sz w:val="20"/>
          <w:szCs w:val="20"/>
        </w:rPr>
        <w:t>R</w:t>
      </w:r>
      <w:r w:rsidRPr="005C263F">
        <w:rPr>
          <w:rFonts w:eastAsia="TheSerif HP7 Bold" w:cs="TheSerif HP7 Bold"/>
          <w:bCs/>
          <w:i/>
          <w:color w:val="231F20"/>
          <w:spacing w:val="2"/>
          <w:sz w:val="20"/>
          <w:szCs w:val="20"/>
        </w:rPr>
        <w:t>eferences are not required for Occasional Helpers)</w:t>
      </w:r>
    </w:p>
    <w:p w:rsidR="00F10E19" w:rsidRDefault="00F10E19" w:rsidP="00AA5DC3">
      <w:pPr>
        <w:ind w:right="-20"/>
        <w:rPr>
          <w:rFonts w:eastAsia="TheSerif HP7 Bold" w:cs="TheSerif HP7 Bold"/>
          <w:b/>
          <w:bCs/>
          <w:color w:val="231F20"/>
          <w:spacing w:val="2"/>
          <w:sz w:val="20"/>
          <w:szCs w:val="20"/>
        </w:rPr>
      </w:pPr>
    </w:p>
    <w:p w:rsidR="00F10E19" w:rsidRDefault="00F10E19" w:rsidP="00AA5DC3">
      <w:pPr>
        <w:ind w:right="-20"/>
        <w:rPr>
          <w:rFonts w:eastAsia="TheSerif HP7 Bold" w:cs="TheSerif HP7 Bold"/>
          <w:bCs/>
          <w:color w:val="231F20"/>
          <w:spacing w:val="2"/>
          <w:sz w:val="20"/>
          <w:szCs w:val="20"/>
        </w:rPr>
      </w:pPr>
      <w:r w:rsidRPr="00F10E19">
        <w:rPr>
          <w:rFonts w:eastAsia="TheSerif HP7 Bold" w:cs="TheSerif HP7 Bold"/>
          <w:bCs/>
          <w:color w:val="231F20"/>
          <w:spacing w:val="2"/>
          <w:sz w:val="20"/>
          <w:szCs w:val="20"/>
        </w:rPr>
        <w:t>Please add details of two people to act as referees who are known to you and who can be contacted by email.  The referees should preferably have knowledge of your work or contact with young people and should be able to comment on your character and relationships with others.  At least one referee should have known you for at least five years and one of the referees must not be from Scouting.  Referees must not be relatives.  Examples of referees include your employer, college tutor, etc.</w:t>
      </w:r>
    </w:p>
    <w:p w:rsidR="00F10E19" w:rsidRDefault="00F10E19" w:rsidP="00AA5DC3">
      <w:pPr>
        <w:ind w:right="-20"/>
        <w:rPr>
          <w:rFonts w:eastAsia="TheSerif HP7 Bold" w:cs="TheSerif HP7 Bold"/>
          <w:bCs/>
          <w:color w:val="231F20"/>
          <w:spacing w:val="2"/>
          <w:sz w:val="20"/>
          <w:szCs w:val="20"/>
        </w:rPr>
      </w:pPr>
    </w:p>
    <w:p w:rsidR="00F10E19" w:rsidRPr="00F10E19" w:rsidRDefault="00AA5DC3" w:rsidP="00AA5DC3">
      <w:pPr>
        <w:tabs>
          <w:tab w:val="right" w:leader="dot" w:pos="9360"/>
        </w:tabs>
        <w:ind w:right="-14"/>
        <w:rPr>
          <w:rFonts w:eastAsia="TheSerif HP7 Bold" w:cs="TheSerif HP7 Bold"/>
          <w:b/>
          <w:bCs/>
          <w:color w:val="231F20"/>
          <w:spacing w:val="2"/>
          <w:sz w:val="20"/>
          <w:szCs w:val="20"/>
        </w:rPr>
      </w:pPr>
      <w:r>
        <w:rPr>
          <w:rFonts w:eastAsia="TheSerif HP7 Bold" w:cs="TheSerif HP7 Bold"/>
          <w:b/>
          <w:bCs/>
          <w:color w:val="231F20"/>
          <w:spacing w:val="2"/>
          <w:sz w:val="20"/>
          <w:szCs w:val="20"/>
        </w:rPr>
        <w:t xml:space="preserve">Referee No. 1 </w:t>
      </w:r>
      <w:r w:rsidR="00F10E19" w:rsidRPr="00F10E19">
        <w:rPr>
          <w:rFonts w:eastAsia="TheSerif HP7 Bold" w:cs="TheSerif HP7 Bold"/>
          <w:b/>
          <w:bCs/>
          <w:color w:val="231F20"/>
          <w:spacing w:val="2"/>
          <w:sz w:val="20"/>
          <w:szCs w:val="20"/>
        </w:rPr>
        <w:t>Name:</w:t>
      </w:r>
      <w:r w:rsidR="00F10E19"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Relationship:</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Email:</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Address:</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Postcode:</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Phone Number:</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Default="00F10E19" w:rsidP="00AA5DC3">
      <w:pPr>
        <w:ind w:right="-20"/>
        <w:rPr>
          <w:rFonts w:eastAsia="TheSerif HP7 Bold" w:cs="TheSerif HP7 Bold"/>
          <w:b/>
          <w:bCs/>
          <w:color w:val="231F20"/>
          <w:spacing w:val="2"/>
          <w:sz w:val="20"/>
          <w:szCs w:val="20"/>
        </w:rPr>
      </w:pPr>
    </w:p>
    <w:p w:rsidR="00497326" w:rsidRPr="00F10E19" w:rsidRDefault="00497326" w:rsidP="00AA5DC3">
      <w:pPr>
        <w:ind w:right="-20"/>
        <w:rPr>
          <w:rFonts w:eastAsia="TheSerif HP7 Bold" w:cs="TheSerif HP7 Bold"/>
          <w:b/>
          <w:bCs/>
          <w:color w:val="231F20"/>
          <w:spacing w:val="2"/>
          <w:sz w:val="20"/>
          <w:szCs w:val="20"/>
        </w:rPr>
      </w:pPr>
    </w:p>
    <w:p w:rsidR="00F10E19" w:rsidRPr="00F10E19" w:rsidRDefault="00AA5DC3" w:rsidP="00AA5DC3">
      <w:pPr>
        <w:tabs>
          <w:tab w:val="right" w:leader="dot" w:pos="9360"/>
        </w:tabs>
        <w:ind w:right="-14"/>
        <w:rPr>
          <w:rFonts w:eastAsia="TheSerif HP7 Bold" w:cs="TheSerif HP7 Bold"/>
          <w:b/>
          <w:bCs/>
          <w:color w:val="231F20"/>
          <w:spacing w:val="2"/>
          <w:sz w:val="20"/>
          <w:szCs w:val="20"/>
        </w:rPr>
      </w:pPr>
      <w:r>
        <w:rPr>
          <w:rFonts w:eastAsia="TheSerif HP7 Bold" w:cs="TheSerif HP7 Bold"/>
          <w:b/>
          <w:bCs/>
          <w:color w:val="231F20"/>
          <w:spacing w:val="2"/>
          <w:sz w:val="20"/>
          <w:szCs w:val="20"/>
        </w:rPr>
        <w:t xml:space="preserve">Referee No. 2 </w:t>
      </w:r>
      <w:r w:rsidR="00F10E19" w:rsidRPr="00F10E19">
        <w:rPr>
          <w:rFonts w:eastAsia="TheSerif HP7 Bold" w:cs="TheSerif HP7 Bold"/>
          <w:b/>
          <w:bCs/>
          <w:color w:val="231F20"/>
          <w:spacing w:val="2"/>
          <w:sz w:val="20"/>
          <w:szCs w:val="20"/>
        </w:rPr>
        <w:t>Name:</w:t>
      </w:r>
      <w:r w:rsidR="00F10E19"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Relationship:</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Email:</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Address:</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Postcode:</w:t>
      </w:r>
      <w:r w:rsidRPr="00F10E19">
        <w:rPr>
          <w:rFonts w:eastAsia="TheSerif HP7 Bold" w:cs="TheSerif HP7 Bold"/>
          <w:b/>
          <w:bCs/>
          <w:color w:val="231F20"/>
          <w:spacing w:val="2"/>
          <w:sz w:val="20"/>
          <w:szCs w:val="20"/>
        </w:rPr>
        <w:tab/>
      </w: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p>
    <w:p w:rsidR="00F10E19" w:rsidRPr="00F10E19" w:rsidRDefault="00F10E19" w:rsidP="00AA5DC3">
      <w:pPr>
        <w:tabs>
          <w:tab w:val="right" w:leader="dot" w:pos="9360"/>
        </w:tabs>
        <w:ind w:right="-14"/>
        <w:rPr>
          <w:rFonts w:eastAsia="TheSerif HP7 Bold" w:cs="TheSerif HP7 Bold"/>
          <w:b/>
          <w:bCs/>
          <w:color w:val="231F20"/>
          <w:spacing w:val="2"/>
          <w:sz w:val="20"/>
          <w:szCs w:val="20"/>
        </w:rPr>
      </w:pPr>
      <w:r w:rsidRPr="00F10E19">
        <w:rPr>
          <w:rFonts w:eastAsia="TheSerif HP7 Bold" w:cs="TheSerif HP7 Bold"/>
          <w:b/>
          <w:bCs/>
          <w:color w:val="231F20"/>
          <w:spacing w:val="2"/>
          <w:sz w:val="20"/>
          <w:szCs w:val="20"/>
        </w:rPr>
        <w:t>Phone Number:</w:t>
      </w:r>
      <w:r w:rsidRPr="00F10E19">
        <w:rPr>
          <w:rFonts w:eastAsia="TheSerif HP7 Bold" w:cs="TheSerif HP7 Bold"/>
          <w:b/>
          <w:bCs/>
          <w:color w:val="231F20"/>
          <w:spacing w:val="2"/>
          <w:sz w:val="20"/>
          <w:szCs w:val="20"/>
        </w:rPr>
        <w:tab/>
      </w:r>
    </w:p>
    <w:p w:rsidR="00F10E19" w:rsidRDefault="00F10E19" w:rsidP="00AA5DC3">
      <w:pPr>
        <w:tabs>
          <w:tab w:val="right" w:leader="dot" w:pos="9360"/>
        </w:tabs>
        <w:ind w:right="-14"/>
        <w:rPr>
          <w:rFonts w:eastAsia="TheSerif HP7 Bold" w:cs="TheSerif HP7 Bold"/>
          <w:bCs/>
          <w:color w:val="231F20"/>
          <w:spacing w:val="2"/>
          <w:sz w:val="20"/>
          <w:szCs w:val="20"/>
        </w:rPr>
      </w:pPr>
    </w:p>
    <w:p w:rsidR="00F10E19" w:rsidRDefault="00F10E19" w:rsidP="00AA5DC3">
      <w:pPr>
        <w:ind w:right="-20"/>
        <w:rPr>
          <w:rFonts w:eastAsia="TheSerif HP7 Bold" w:cs="TheSerif HP7 Bold"/>
          <w:b/>
          <w:bCs/>
          <w:color w:val="231F20"/>
          <w:spacing w:val="2"/>
          <w:sz w:val="20"/>
          <w:szCs w:val="20"/>
        </w:rPr>
      </w:pPr>
    </w:p>
    <w:p w:rsidR="00497326" w:rsidRDefault="00497326" w:rsidP="00AA5DC3">
      <w:pPr>
        <w:ind w:right="-20"/>
        <w:rPr>
          <w:rFonts w:eastAsia="TheSerif HP7 Bold" w:cs="TheSerif HP7 Bold"/>
          <w:b/>
          <w:bCs/>
          <w:color w:val="231F20"/>
          <w:spacing w:val="2"/>
          <w:sz w:val="20"/>
          <w:szCs w:val="20"/>
        </w:rPr>
      </w:pPr>
    </w:p>
    <w:p w:rsidR="00497326" w:rsidRDefault="00497326" w:rsidP="00AA5DC3">
      <w:pPr>
        <w:ind w:right="-20"/>
        <w:rPr>
          <w:rFonts w:eastAsia="TheSerif HP7 Bold" w:cs="TheSerif HP7 Bold"/>
          <w:b/>
          <w:bCs/>
          <w:color w:val="231F20"/>
          <w:spacing w:val="2"/>
          <w:sz w:val="20"/>
          <w:szCs w:val="20"/>
        </w:rPr>
      </w:pPr>
    </w:p>
    <w:p w:rsidR="00497326" w:rsidRDefault="00497326" w:rsidP="00AA5DC3">
      <w:pPr>
        <w:ind w:right="-20"/>
        <w:rPr>
          <w:rFonts w:eastAsia="TheSerif HP7 Bold" w:cs="TheSerif HP7 Bold"/>
          <w:b/>
          <w:bCs/>
          <w:color w:val="231F20"/>
          <w:spacing w:val="2"/>
          <w:sz w:val="20"/>
          <w:szCs w:val="20"/>
        </w:rPr>
      </w:pPr>
    </w:p>
    <w:p w:rsidR="00677B8D" w:rsidRDefault="00677B8D" w:rsidP="00AA5DC3">
      <w:pPr>
        <w:ind w:right="-20"/>
        <w:rPr>
          <w:rFonts w:eastAsia="TheSerif HP7 Bold" w:cs="TheSerif HP7 Bold"/>
          <w:b/>
          <w:bCs/>
          <w:color w:val="231F20"/>
          <w:spacing w:val="2"/>
          <w:sz w:val="20"/>
          <w:szCs w:val="20"/>
        </w:rPr>
      </w:pPr>
    </w:p>
    <w:p w:rsidR="00677B8D" w:rsidRDefault="00677B8D" w:rsidP="00AA5DC3">
      <w:pPr>
        <w:ind w:right="-20"/>
        <w:rPr>
          <w:rFonts w:eastAsia="TheSerif HP7 Bold" w:cs="TheSerif HP7 Bold"/>
          <w:b/>
          <w:bCs/>
          <w:color w:val="231F20"/>
          <w:spacing w:val="2"/>
          <w:sz w:val="20"/>
          <w:szCs w:val="20"/>
        </w:rPr>
      </w:pPr>
    </w:p>
    <w:p w:rsidR="00677B8D" w:rsidRDefault="00677B8D" w:rsidP="00AA5DC3">
      <w:pPr>
        <w:ind w:right="-20"/>
        <w:rPr>
          <w:rFonts w:eastAsia="TheSerif HP7 Bold" w:cs="TheSerif HP7 Bold"/>
          <w:b/>
          <w:bCs/>
          <w:color w:val="231F20"/>
          <w:spacing w:val="2"/>
          <w:sz w:val="20"/>
          <w:szCs w:val="20"/>
        </w:rPr>
      </w:pPr>
    </w:p>
    <w:p w:rsidR="00497326" w:rsidRDefault="00677B8D" w:rsidP="00AA5DC3">
      <w:pPr>
        <w:ind w:right="-20"/>
        <w:rPr>
          <w:rFonts w:eastAsia="TheSerif HP7 Bold" w:cs="TheSerif HP7 Bold"/>
          <w:b/>
          <w:bCs/>
          <w:color w:val="231F20"/>
          <w:spacing w:val="2"/>
          <w:sz w:val="20"/>
          <w:szCs w:val="20"/>
        </w:rPr>
      </w:pPr>
      <w:r>
        <w:rPr>
          <w:rFonts w:eastAsia="TheSerif HP7 Bold" w:cs="TheSerif HP7 Bold"/>
          <w:b/>
          <w:bCs/>
          <w:color w:val="231F20"/>
          <w:spacing w:val="2"/>
          <w:sz w:val="20"/>
          <w:szCs w:val="20"/>
        </w:rPr>
        <w:t>Thank you.</w:t>
      </w:r>
    </w:p>
    <w:p w:rsidR="00497326" w:rsidRDefault="00497326" w:rsidP="00AA5DC3">
      <w:pPr>
        <w:ind w:right="-20"/>
        <w:rPr>
          <w:rFonts w:eastAsia="TheSerif HP7 Bold" w:cs="TheSerif HP7 Bold"/>
          <w:b/>
          <w:bCs/>
          <w:color w:val="231F20"/>
          <w:spacing w:val="2"/>
          <w:sz w:val="20"/>
          <w:szCs w:val="20"/>
        </w:rPr>
      </w:pPr>
    </w:p>
    <w:p w:rsidR="00497326" w:rsidRDefault="00497326" w:rsidP="00AA5DC3">
      <w:pPr>
        <w:ind w:right="-20"/>
        <w:rPr>
          <w:rFonts w:eastAsia="TheSerif HP7 Bold" w:cs="TheSerif HP7 Bold"/>
          <w:b/>
          <w:bCs/>
          <w:color w:val="231F20"/>
          <w:spacing w:val="2"/>
          <w:sz w:val="20"/>
          <w:szCs w:val="20"/>
        </w:rPr>
      </w:pPr>
    </w:p>
    <w:p w:rsidR="00497326" w:rsidRDefault="00497326" w:rsidP="00AA5DC3">
      <w:pPr>
        <w:ind w:right="-20"/>
        <w:rPr>
          <w:rFonts w:eastAsia="TheSerif HP7 Bold" w:cs="TheSerif HP7 Bold"/>
          <w:b/>
          <w:bCs/>
          <w:color w:val="231F20"/>
          <w:spacing w:val="2"/>
          <w:sz w:val="20"/>
          <w:szCs w:val="20"/>
        </w:rPr>
      </w:pPr>
    </w:p>
    <w:p w:rsidR="00F10E19" w:rsidRDefault="00F10E19" w:rsidP="00C83F5D">
      <w:pPr>
        <w:pStyle w:val="ListParagraph"/>
        <w:ind w:left="0"/>
        <w:rPr>
          <w:rFonts w:eastAsia="Times New Roman"/>
          <w:b/>
          <w:sz w:val="20"/>
          <w:szCs w:val="20"/>
          <w:lang w:val="en-US"/>
        </w:rPr>
      </w:pPr>
      <w:r w:rsidRPr="00F257E4">
        <w:rPr>
          <w:rFonts w:eastAsia="Times New Roman"/>
          <w:b/>
          <w:sz w:val="20"/>
          <w:szCs w:val="20"/>
          <w:lang w:val="en-US"/>
        </w:rPr>
        <w:t>Signed: ……………………………………………………………………………………….</w:t>
      </w:r>
      <w:r>
        <w:rPr>
          <w:rFonts w:eastAsia="Times New Roman"/>
          <w:b/>
          <w:sz w:val="20"/>
          <w:szCs w:val="20"/>
          <w:lang w:val="en-US"/>
        </w:rPr>
        <w:t xml:space="preserve">  GSL </w:t>
      </w:r>
    </w:p>
    <w:p w:rsidR="00AA5DC3" w:rsidRDefault="00AA5DC3" w:rsidP="00C83F5D">
      <w:pPr>
        <w:pStyle w:val="ListParagraph"/>
        <w:ind w:left="0"/>
        <w:rPr>
          <w:rFonts w:eastAsia="Times New Roman"/>
          <w:b/>
          <w:sz w:val="20"/>
          <w:szCs w:val="20"/>
          <w:lang w:val="en-US"/>
        </w:rPr>
      </w:pPr>
    </w:p>
    <w:p w:rsidR="00AA5DC3" w:rsidRDefault="00AA5DC3" w:rsidP="00C83F5D">
      <w:pPr>
        <w:pStyle w:val="ListParagraph"/>
        <w:ind w:left="0"/>
        <w:rPr>
          <w:rFonts w:eastAsia="Times New Roman"/>
          <w:b/>
          <w:sz w:val="20"/>
          <w:szCs w:val="20"/>
          <w:lang w:val="en-US"/>
        </w:rPr>
      </w:pPr>
    </w:p>
    <w:p w:rsidR="00497326" w:rsidRDefault="00497326">
      <w:pPr>
        <w:rPr>
          <w:rFonts w:eastAsia="Times New Roman"/>
          <w:b/>
          <w:sz w:val="20"/>
          <w:szCs w:val="20"/>
          <w:lang w:val="en-US"/>
        </w:rPr>
      </w:pPr>
      <w:r>
        <w:rPr>
          <w:rFonts w:eastAsia="Times New Roman"/>
          <w:b/>
          <w:sz w:val="20"/>
          <w:szCs w:val="20"/>
          <w:lang w:val="en-US"/>
        </w:rPr>
        <w:br w:type="page"/>
      </w:r>
    </w:p>
    <w:p w:rsidR="00013816" w:rsidRPr="00497326" w:rsidRDefault="00013816" w:rsidP="00013816">
      <w:pPr>
        <w:rPr>
          <w:rFonts w:eastAsia="Times New Roman"/>
          <w:b/>
          <w:sz w:val="24"/>
          <w:szCs w:val="24"/>
          <w:lang w:val="en-US"/>
        </w:rPr>
      </w:pPr>
      <w:r>
        <w:rPr>
          <w:rFonts w:eastAsia="Times New Roman"/>
          <w:b/>
          <w:sz w:val="24"/>
          <w:szCs w:val="24"/>
          <w:lang w:val="en-US"/>
        </w:rPr>
        <w:lastRenderedPageBreak/>
        <w:t>Page 3</w:t>
      </w:r>
    </w:p>
    <w:p w:rsidR="00013816" w:rsidRDefault="00013816" w:rsidP="00C83F5D">
      <w:pPr>
        <w:pStyle w:val="ListParagraph"/>
        <w:ind w:left="0"/>
        <w:rPr>
          <w:rFonts w:eastAsia="Times New Roman"/>
          <w:b/>
          <w:sz w:val="24"/>
          <w:szCs w:val="24"/>
          <w:lang w:val="en-US"/>
        </w:rPr>
      </w:pPr>
    </w:p>
    <w:p w:rsidR="00497326" w:rsidRPr="00013816" w:rsidRDefault="00A924FA" w:rsidP="00C83F5D">
      <w:pPr>
        <w:pStyle w:val="ListParagraph"/>
        <w:ind w:left="0"/>
        <w:rPr>
          <w:rFonts w:eastAsia="Times New Roman"/>
          <w:b/>
          <w:sz w:val="28"/>
          <w:szCs w:val="28"/>
          <w:lang w:val="en-US"/>
        </w:rPr>
      </w:pPr>
      <w:r w:rsidRPr="00013816">
        <w:rPr>
          <w:rFonts w:eastAsia="Times New Roman"/>
          <w:b/>
          <w:sz w:val="28"/>
          <w:szCs w:val="28"/>
          <w:lang w:val="en-US"/>
        </w:rPr>
        <w:t>To create an</w:t>
      </w:r>
      <w:r w:rsidR="00497326" w:rsidRPr="00013816">
        <w:rPr>
          <w:rFonts w:eastAsia="Times New Roman"/>
          <w:b/>
          <w:sz w:val="28"/>
          <w:szCs w:val="28"/>
          <w:lang w:val="en-US"/>
        </w:rPr>
        <w:t xml:space="preserve"> NI Direct </w:t>
      </w:r>
      <w:proofErr w:type="spellStart"/>
      <w:r w:rsidR="00497326" w:rsidRPr="00013816">
        <w:rPr>
          <w:rFonts w:eastAsia="Times New Roman"/>
          <w:b/>
          <w:sz w:val="28"/>
          <w:szCs w:val="28"/>
          <w:lang w:val="en-US"/>
        </w:rPr>
        <w:t>AccessNI</w:t>
      </w:r>
      <w:proofErr w:type="spellEnd"/>
      <w:r w:rsidR="00497326" w:rsidRPr="00013816">
        <w:rPr>
          <w:rFonts w:eastAsia="Times New Roman"/>
          <w:b/>
          <w:sz w:val="28"/>
          <w:szCs w:val="28"/>
          <w:lang w:val="en-US"/>
        </w:rPr>
        <w:t xml:space="preserve"> online account</w:t>
      </w:r>
      <w:r w:rsidR="00DD79CC" w:rsidRPr="00013816">
        <w:rPr>
          <w:rFonts w:eastAsia="Times New Roman"/>
          <w:b/>
          <w:sz w:val="28"/>
          <w:szCs w:val="28"/>
          <w:lang w:val="en-US"/>
        </w:rPr>
        <w:t>, o</w:t>
      </w:r>
      <w:r w:rsidR="00497326" w:rsidRPr="00013816">
        <w:rPr>
          <w:rFonts w:eastAsia="Times New Roman"/>
          <w:b/>
          <w:sz w:val="28"/>
          <w:szCs w:val="28"/>
          <w:lang w:val="en-US"/>
        </w:rPr>
        <w:t>pen this web address:</w:t>
      </w:r>
    </w:p>
    <w:p w:rsidR="00AA5DC3" w:rsidRPr="00013816" w:rsidRDefault="00E260A5" w:rsidP="00C83F5D">
      <w:pPr>
        <w:pStyle w:val="ListParagraph"/>
        <w:ind w:left="0"/>
        <w:rPr>
          <w:sz w:val="28"/>
          <w:szCs w:val="28"/>
        </w:rPr>
      </w:pPr>
      <w:hyperlink r:id="rId7" w:history="1">
        <w:r w:rsidR="00497326" w:rsidRPr="00013816">
          <w:rPr>
            <w:rStyle w:val="Hyperlink"/>
            <w:rFonts w:eastAsia="Times New Roman"/>
            <w:b/>
            <w:sz w:val="28"/>
            <w:szCs w:val="28"/>
            <w:lang w:val="en-US"/>
          </w:rPr>
          <w:t>https://accessni.nidirect.gov.uk/account/login</w:t>
        </w:r>
      </w:hyperlink>
    </w:p>
    <w:p w:rsidR="00013816" w:rsidRPr="00013816" w:rsidRDefault="00013816" w:rsidP="00C83F5D">
      <w:pPr>
        <w:pStyle w:val="ListParagraph"/>
        <w:ind w:left="0"/>
        <w:rPr>
          <w:sz w:val="28"/>
          <w:szCs w:val="28"/>
        </w:rPr>
      </w:pPr>
    </w:p>
    <w:p w:rsidR="00013816" w:rsidRPr="00013816" w:rsidRDefault="00013816" w:rsidP="00C83F5D">
      <w:pPr>
        <w:pStyle w:val="ListParagraph"/>
        <w:ind w:left="0"/>
        <w:rPr>
          <w:rFonts w:eastAsia="Times New Roman"/>
          <w:b/>
          <w:sz w:val="28"/>
          <w:szCs w:val="28"/>
          <w:lang w:val="en-US"/>
        </w:rPr>
      </w:pPr>
      <w:r w:rsidRPr="00013816">
        <w:rPr>
          <w:rFonts w:eastAsia="Times New Roman"/>
          <w:b/>
          <w:sz w:val="28"/>
          <w:szCs w:val="28"/>
          <w:lang w:val="en-US"/>
        </w:rPr>
        <w:t>Click on the Green Create an account button.</w:t>
      </w:r>
    </w:p>
    <w:p w:rsidR="00013816" w:rsidRPr="00286C30" w:rsidRDefault="00013816" w:rsidP="00C83F5D">
      <w:pPr>
        <w:pStyle w:val="ListParagraph"/>
        <w:ind w:left="0"/>
        <w:rPr>
          <w:rFonts w:eastAsia="Times New Roman"/>
          <w:b/>
          <w:sz w:val="24"/>
          <w:szCs w:val="24"/>
          <w:lang w:val="en-US"/>
        </w:rPr>
      </w:pPr>
      <w:r>
        <w:rPr>
          <w:rFonts w:eastAsia="Times New Roman"/>
          <w:b/>
          <w:noProof/>
          <w:sz w:val="24"/>
          <w:szCs w:val="24"/>
          <w:lang w:eastAsia="en-GB"/>
        </w:rPr>
        <w:drawing>
          <wp:anchor distT="0" distB="0" distL="114300" distR="114300" simplePos="0" relativeHeight="251661312" behindDoc="1" locked="0" layoutInCell="1" allowOverlap="1">
            <wp:simplePos x="0" y="0"/>
            <wp:positionH relativeFrom="column">
              <wp:posOffset>365760</wp:posOffset>
            </wp:positionH>
            <wp:positionV relativeFrom="paragraph">
              <wp:posOffset>59055</wp:posOffset>
            </wp:positionV>
            <wp:extent cx="6046470" cy="2313940"/>
            <wp:effectExtent l="19050" t="19050" r="11430" b="10160"/>
            <wp:wrapNone/>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srcRect l="17427" t="22410" r="18819" b="8736"/>
                    <a:stretch>
                      <a:fillRect/>
                    </a:stretch>
                  </pic:blipFill>
                  <pic:spPr bwMode="auto">
                    <a:xfrm>
                      <a:off x="0" y="0"/>
                      <a:ext cx="6046470" cy="2313940"/>
                    </a:xfrm>
                    <a:prstGeom prst="rect">
                      <a:avLst/>
                    </a:prstGeom>
                    <a:noFill/>
                    <a:ln w="19050">
                      <a:solidFill>
                        <a:schemeClr val="tx1"/>
                      </a:solidFill>
                    </a:ln>
                  </pic:spPr>
                </pic:pic>
              </a:graphicData>
            </a:graphic>
          </wp:anchor>
        </w:drawing>
      </w:r>
    </w:p>
    <w:p w:rsidR="00497326" w:rsidRPr="00286C30" w:rsidRDefault="00E260A5" w:rsidP="00C83F5D">
      <w:pPr>
        <w:pStyle w:val="ListParagraph"/>
        <w:ind w:left="0"/>
        <w:rPr>
          <w:rFonts w:eastAsia="Times New Roman"/>
          <w:b/>
          <w:sz w:val="24"/>
          <w:szCs w:val="24"/>
          <w:lang w:val="en-US"/>
        </w:rPr>
      </w:pPr>
      <w:r w:rsidRPr="00E260A5">
        <w:rPr>
          <w:rFonts w:eastAsia="Times New Roman"/>
          <w:b/>
          <w:noProof/>
          <w:sz w:val="20"/>
          <w:szCs w:val="20"/>
          <w:lang w:eastAsia="en-GB"/>
        </w:rPr>
        <w:pict>
          <v:shapetype id="_x0000_t32" coordsize="21600,21600" o:spt="32" o:oned="t" path="m,l21600,21600e" filled="f">
            <v:path arrowok="t" fillok="f" o:connecttype="none"/>
            <o:lock v:ext="edit" shapetype="t"/>
          </v:shapetype>
          <v:shape id="_x0000_s1031" type="#_x0000_t32" style="position:absolute;margin-left:208.8pt;margin-top:.2pt;width:78pt;height:93.85pt;z-index:251667456" o:connectortype="straight" strokeweight="2.25pt">
            <v:stroke endarrow="block"/>
          </v:shape>
        </w:pict>
      </w:r>
    </w:p>
    <w:p w:rsidR="00286C30" w:rsidRDefault="00286C30" w:rsidP="00C83F5D">
      <w:pPr>
        <w:pStyle w:val="ListParagraph"/>
        <w:ind w:left="0"/>
        <w:rPr>
          <w:rFonts w:eastAsia="Times New Roman"/>
          <w:b/>
          <w:sz w:val="24"/>
          <w:szCs w:val="24"/>
          <w:lang w:val="en-US"/>
        </w:rPr>
      </w:pPr>
    </w:p>
    <w:p w:rsidR="00286C30" w:rsidRDefault="00286C30" w:rsidP="00C83F5D">
      <w:pPr>
        <w:pStyle w:val="ListParagraph"/>
        <w:ind w:left="0"/>
        <w:rPr>
          <w:rFonts w:eastAsia="Times New Roman"/>
          <w:b/>
          <w:sz w:val="24"/>
          <w:szCs w:val="24"/>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497326" w:rsidRDefault="00497326" w:rsidP="00C83F5D">
      <w:pPr>
        <w:pStyle w:val="ListParagraph"/>
        <w:ind w:left="0"/>
        <w:rPr>
          <w:rFonts w:eastAsia="Times New Roman"/>
          <w:b/>
          <w:sz w:val="20"/>
          <w:szCs w:val="20"/>
          <w:lang w:val="en-US"/>
        </w:rPr>
      </w:pPr>
    </w:p>
    <w:p w:rsidR="00286C30" w:rsidRDefault="00286C30"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286C30" w:rsidRPr="00013816" w:rsidRDefault="00286C30" w:rsidP="00C83F5D">
      <w:pPr>
        <w:pStyle w:val="ListParagraph"/>
        <w:ind w:left="0"/>
        <w:rPr>
          <w:rFonts w:eastAsia="Times New Roman"/>
          <w:b/>
          <w:sz w:val="28"/>
          <w:szCs w:val="28"/>
          <w:lang w:val="en-US"/>
        </w:rPr>
      </w:pPr>
      <w:r w:rsidRPr="00013816">
        <w:rPr>
          <w:rFonts w:eastAsia="Times New Roman"/>
          <w:b/>
          <w:sz w:val="28"/>
          <w:szCs w:val="28"/>
          <w:lang w:val="en-US"/>
        </w:rPr>
        <w:t>Complete the details</w:t>
      </w:r>
      <w:r w:rsidR="00013816" w:rsidRPr="00013816">
        <w:rPr>
          <w:rFonts w:eastAsia="Times New Roman"/>
          <w:b/>
          <w:sz w:val="28"/>
          <w:szCs w:val="28"/>
          <w:lang w:val="en-US"/>
        </w:rPr>
        <w:t xml:space="preserve"> </w:t>
      </w:r>
      <w:r w:rsidRPr="00013816">
        <w:rPr>
          <w:rFonts w:eastAsia="Times New Roman"/>
          <w:b/>
          <w:sz w:val="28"/>
          <w:szCs w:val="28"/>
          <w:lang w:val="en-US"/>
        </w:rPr>
        <w:t>on this form to</w:t>
      </w:r>
      <w:r w:rsidR="00013816" w:rsidRPr="00013816">
        <w:rPr>
          <w:rFonts w:eastAsia="Times New Roman"/>
          <w:b/>
          <w:sz w:val="28"/>
          <w:szCs w:val="28"/>
          <w:lang w:val="en-US"/>
        </w:rPr>
        <w:t xml:space="preserve"> </w:t>
      </w:r>
      <w:r w:rsidRPr="00013816">
        <w:rPr>
          <w:rFonts w:eastAsia="Times New Roman"/>
          <w:b/>
          <w:sz w:val="28"/>
          <w:szCs w:val="28"/>
          <w:lang w:val="en-US"/>
        </w:rPr>
        <w:t>create an account</w:t>
      </w:r>
      <w:r w:rsidR="003479F3" w:rsidRPr="00013816">
        <w:rPr>
          <w:rFonts w:eastAsia="Times New Roman"/>
          <w:b/>
          <w:sz w:val="28"/>
          <w:szCs w:val="28"/>
          <w:lang w:val="en-US"/>
        </w:rPr>
        <w:t>.</w:t>
      </w:r>
    </w:p>
    <w:p w:rsidR="003479F3" w:rsidRDefault="00013816" w:rsidP="00C83F5D">
      <w:pPr>
        <w:pStyle w:val="ListParagraph"/>
        <w:ind w:left="0"/>
        <w:rPr>
          <w:rFonts w:eastAsia="Times New Roman"/>
          <w:b/>
          <w:sz w:val="20"/>
          <w:szCs w:val="20"/>
          <w:lang w:val="en-US"/>
        </w:rPr>
      </w:pPr>
      <w:r>
        <w:rPr>
          <w:rFonts w:eastAsia="Times New Roman"/>
          <w:b/>
          <w:noProof/>
          <w:sz w:val="20"/>
          <w:szCs w:val="20"/>
          <w:lang w:eastAsia="en-GB"/>
        </w:rPr>
        <w:drawing>
          <wp:anchor distT="0" distB="0" distL="114300" distR="114300" simplePos="0" relativeHeight="251664384" behindDoc="1" locked="0" layoutInCell="1" allowOverlap="1">
            <wp:simplePos x="0" y="0"/>
            <wp:positionH relativeFrom="column">
              <wp:posOffset>247650</wp:posOffset>
            </wp:positionH>
            <wp:positionV relativeFrom="paragraph">
              <wp:posOffset>103505</wp:posOffset>
            </wp:positionV>
            <wp:extent cx="6313170" cy="2162175"/>
            <wp:effectExtent l="19050" t="19050" r="11430" b="28575"/>
            <wp:wrapNone/>
            <wp:docPr id="3" name="Picture 2"/>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9" cstate="print"/>
                    <a:srcRect l="17554" t="35729" r="18691" b="8157"/>
                    <a:stretch>
                      <a:fillRect/>
                    </a:stretch>
                  </pic:blipFill>
                  <pic:spPr bwMode="auto">
                    <a:xfrm>
                      <a:off x="0" y="0"/>
                      <a:ext cx="6313170" cy="2162175"/>
                    </a:xfrm>
                    <a:prstGeom prst="rect">
                      <a:avLst/>
                    </a:prstGeom>
                    <a:noFill/>
                    <a:ln w="19050">
                      <a:solidFill>
                        <a:schemeClr val="tx1"/>
                      </a:solidFill>
                      <a:miter lim="800000"/>
                      <a:headEnd/>
                      <a:tailEnd/>
                    </a:ln>
                  </pic:spPr>
                </pic:pic>
              </a:graphicData>
            </a:graphic>
          </wp:anchor>
        </w:drawing>
      </w: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r>
        <w:rPr>
          <w:rFonts w:eastAsia="Times New Roman"/>
          <w:b/>
          <w:noProof/>
          <w:sz w:val="20"/>
          <w:szCs w:val="20"/>
          <w:lang w:eastAsia="en-GB"/>
        </w:rPr>
        <w:drawing>
          <wp:anchor distT="0" distB="0" distL="114300" distR="114300" simplePos="0" relativeHeight="251663360" behindDoc="1" locked="0" layoutInCell="1" allowOverlap="1">
            <wp:simplePos x="0" y="0"/>
            <wp:positionH relativeFrom="column">
              <wp:posOffset>247650</wp:posOffset>
            </wp:positionH>
            <wp:positionV relativeFrom="paragraph">
              <wp:posOffset>26035</wp:posOffset>
            </wp:positionV>
            <wp:extent cx="6313170" cy="2024380"/>
            <wp:effectExtent l="19050" t="19050" r="11430" b="13970"/>
            <wp:wrapNone/>
            <wp:docPr id="4" name="Picture 3"/>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0" cstate="print"/>
                    <a:srcRect l="17043" t="31780" r="18819" b="16292"/>
                    <a:stretch>
                      <a:fillRect/>
                    </a:stretch>
                  </pic:blipFill>
                  <pic:spPr bwMode="auto">
                    <a:xfrm>
                      <a:off x="0" y="0"/>
                      <a:ext cx="6313170" cy="2024380"/>
                    </a:xfrm>
                    <a:prstGeom prst="rect">
                      <a:avLst/>
                    </a:prstGeom>
                    <a:noFill/>
                    <a:ln w="19050">
                      <a:solidFill>
                        <a:schemeClr val="tx1"/>
                      </a:solidFill>
                      <a:miter lim="800000"/>
                      <a:headEnd/>
                      <a:tailEnd/>
                    </a:ln>
                  </pic:spPr>
                </pic:pic>
              </a:graphicData>
            </a:graphic>
          </wp:anchor>
        </w:drawing>
      </w: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E260A5" w:rsidP="00C83F5D">
      <w:pPr>
        <w:pStyle w:val="ListParagraph"/>
        <w:ind w:left="0"/>
        <w:rPr>
          <w:rFonts w:eastAsia="Times New Roman"/>
          <w:b/>
          <w:sz w:val="20"/>
          <w:szCs w:val="20"/>
          <w:lang w:val="en-US"/>
        </w:rPr>
      </w:pPr>
      <w:r>
        <w:rPr>
          <w:rFonts w:eastAsia="Times New Roman"/>
          <w:b/>
          <w:noProof/>
          <w:sz w:val="20"/>
          <w:szCs w:val="20"/>
          <w:lang w:eastAsia="en-GB"/>
        </w:rPr>
        <w:pict>
          <v:shape id="_x0000_s1037" type="#_x0000_t32" style="position:absolute;margin-left:118.8pt;margin-top:2.85pt;width:43.2pt;height:29.85pt;flip:x y;z-index:251671552" o:connectortype="straight" strokeweight="1.5pt">
            <v:stroke endarrow="block"/>
          </v:shape>
        </w:pict>
      </w:r>
    </w:p>
    <w:p w:rsidR="00286C30" w:rsidRDefault="00286C30" w:rsidP="00C83F5D">
      <w:pPr>
        <w:pStyle w:val="ListParagraph"/>
        <w:ind w:left="0"/>
        <w:rPr>
          <w:rFonts w:eastAsia="Times New Roman"/>
          <w:b/>
          <w:sz w:val="20"/>
          <w:szCs w:val="20"/>
          <w:lang w:val="en-US"/>
        </w:rPr>
      </w:pPr>
    </w:p>
    <w:p w:rsidR="00013816" w:rsidRDefault="00013816" w:rsidP="00013816">
      <w:pPr>
        <w:pStyle w:val="ListParagraph"/>
        <w:ind w:left="0"/>
        <w:rPr>
          <w:rFonts w:eastAsia="Times New Roman"/>
          <w:b/>
          <w:sz w:val="28"/>
          <w:szCs w:val="28"/>
          <w:lang w:val="en-US"/>
        </w:rPr>
      </w:pPr>
      <w:r>
        <w:rPr>
          <w:rFonts w:eastAsia="Times New Roman"/>
          <w:b/>
          <w:sz w:val="28"/>
          <w:szCs w:val="28"/>
          <w:lang w:val="en-US"/>
        </w:rPr>
        <w:t>Click on Create account</w:t>
      </w:r>
    </w:p>
    <w:p w:rsidR="00013816" w:rsidRDefault="00013816" w:rsidP="00013816">
      <w:pPr>
        <w:pStyle w:val="ListParagraph"/>
        <w:ind w:left="0"/>
        <w:jc w:val="center"/>
        <w:rPr>
          <w:rFonts w:eastAsia="Times New Roman"/>
          <w:b/>
          <w:sz w:val="28"/>
          <w:szCs w:val="28"/>
          <w:lang w:val="en-US"/>
        </w:rPr>
      </w:pPr>
    </w:p>
    <w:p w:rsidR="00013816" w:rsidRDefault="00013816" w:rsidP="00013816">
      <w:pPr>
        <w:pStyle w:val="ListParagraph"/>
        <w:ind w:left="0"/>
        <w:jc w:val="center"/>
        <w:rPr>
          <w:rFonts w:eastAsia="Times New Roman"/>
          <w:b/>
          <w:sz w:val="28"/>
          <w:szCs w:val="28"/>
          <w:lang w:val="en-US"/>
        </w:rPr>
      </w:pPr>
      <w:r w:rsidRPr="00013816">
        <w:rPr>
          <w:rFonts w:eastAsia="Times New Roman"/>
          <w:b/>
          <w:sz w:val="28"/>
          <w:szCs w:val="28"/>
          <w:lang w:val="en-US"/>
        </w:rPr>
        <w:t xml:space="preserve">Take a note of your </w:t>
      </w:r>
      <w:r w:rsidRPr="00013816">
        <w:rPr>
          <w:rFonts w:eastAsia="Times New Roman"/>
          <w:b/>
          <w:sz w:val="28"/>
          <w:szCs w:val="28"/>
          <w:u w:val="single"/>
          <w:lang w:val="en-US"/>
        </w:rPr>
        <w:t>Email address</w:t>
      </w:r>
      <w:r w:rsidRPr="00013816">
        <w:rPr>
          <w:rFonts w:eastAsia="Times New Roman"/>
          <w:b/>
          <w:sz w:val="28"/>
          <w:szCs w:val="28"/>
          <w:lang w:val="en-US"/>
        </w:rPr>
        <w:t xml:space="preserve"> and </w:t>
      </w:r>
      <w:r w:rsidRPr="00013816">
        <w:rPr>
          <w:rFonts w:eastAsia="Times New Roman"/>
          <w:b/>
          <w:sz w:val="28"/>
          <w:szCs w:val="28"/>
          <w:u w:val="single"/>
          <w:lang w:val="en-US"/>
        </w:rPr>
        <w:t>Password</w:t>
      </w:r>
      <w:r w:rsidRPr="00013816">
        <w:rPr>
          <w:rFonts w:eastAsia="Times New Roman"/>
          <w:b/>
          <w:sz w:val="28"/>
          <w:szCs w:val="28"/>
          <w:lang w:val="en-US"/>
        </w:rPr>
        <w:t xml:space="preserve"> as you will need this for completing your online application during </w:t>
      </w:r>
    </w:p>
    <w:p w:rsidR="00013816" w:rsidRPr="00013816" w:rsidRDefault="00013816" w:rsidP="00013816">
      <w:pPr>
        <w:pStyle w:val="ListParagraph"/>
        <w:ind w:left="0"/>
        <w:jc w:val="center"/>
        <w:rPr>
          <w:rFonts w:eastAsia="Times New Roman"/>
          <w:b/>
          <w:sz w:val="28"/>
          <w:szCs w:val="28"/>
          <w:lang w:val="en-US"/>
        </w:rPr>
      </w:pPr>
      <w:proofErr w:type="gramStart"/>
      <w:r w:rsidRPr="00013816">
        <w:rPr>
          <w:rFonts w:eastAsia="Times New Roman"/>
          <w:b/>
          <w:sz w:val="28"/>
          <w:szCs w:val="28"/>
          <w:lang w:val="en-US"/>
        </w:rPr>
        <w:t>the</w:t>
      </w:r>
      <w:proofErr w:type="gramEnd"/>
      <w:r w:rsidRPr="00013816">
        <w:rPr>
          <w:rFonts w:eastAsia="Times New Roman"/>
          <w:b/>
          <w:sz w:val="28"/>
          <w:szCs w:val="28"/>
          <w:lang w:val="en-US"/>
        </w:rPr>
        <w:t xml:space="preserve"> meeting with your GSL.</w:t>
      </w:r>
    </w:p>
    <w:p w:rsidR="00013816" w:rsidRDefault="00013816" w:rsidP="00013816">
      <w:pPr>
        <w:pStyle w:val="ListParagraph"/>
        <w:ind w:left="0"/>
        <w:rPr>
          <w:rFonts w:eastAsia="Times New Roman"/>
          <w:b/>
          <w:sz w:val="20"/>
          <w:szCs w:val="20"/>
          <w:lang w:val="en-US"/>
        </w:rPr>
      </w:pPr>
    </w:p>
    <w:p w:rsidR="00013816" w:rsidRPr="00497326" w:rsidRDefault="00013816" w:rsidP="00013816">
      <w:pPr>
        <w:rPr>
          <w:rFonts w:eastAsia="Times New Roman"/>
          <w:b/>
          <w:sz w:val="24"/>
          <w:szCs w:val="24"/>
          <w:lang w:val="en-US"/>
        </w:rPr>
      </w:pPr>
      <w:r>
        <w:rPr>
          <w:rFonts w:eastAsia="Times New Roman"/>
          <w:b/>
          <w:sz w:val="24"/>
          <w:szCs w:val="24"/>
          <w:lang w:val="en-US"/>
        </w:rPr>
        <w:t>Page 4</w:t>
      </w:r>
    </w:p>
    <w:p w:rsidR="00013816" w:rsidRDefault="00013816">
      <w:pPr>
        <w:rPr>
          <w:rFonts w:eastAsia="Times New Roman"/>
          <w:b/>
          <w:sz w:val="20"/>
          <w:szCs w:val="20"/>
          <w:lang w:val="en-US"/>
        </w:rPr>
      </w:pPr>
    </w:p>
    <w:p w:rsidR="00013816" w:rsidRDefault="00013816">
      <w:pPr>
        <w:rPr>
          <w:rFonts w:eastAsia="Times New Roman"/>
          <w:b/>
          <w:sz w:val="20"/>
          <w:szCs w:val="20"/>
          <w:lang w:val="en-US"/>
        </w:rPr>
      </w:pPr>
    </w:p>
    <w:p w:rsidR="00013816" w:rsidRPr="00013816" w:rsidRDefault="00013816" w:rsidP="00013816">
      <w:pPr>
        <w:pStyle w:val="ListParagraph"/>
        <w:ind w:left="0"/>
        <w:rPr>
          <w:rFonts w:eastAsia="Times New Roman"/>
          <w:b/>
          <w:sz w:val="28"/>
          <w:szCs w:val="28"/>
          <w:lang w:val="en-US"/>
        </w:rPr>
      </w:pPr>
      <w:r w:rsidRPr="00013816">
        <w:rPr>
          <w:rFonts w:eastAsia="Times New Roman"/>
          <w:b/>
          <w:sz w:val="28"/>
          <w:szCs w:val="28"/>
          <w:lang w:val="en-US"/>
        </w:rPr>
        <w:t>This screen will then appear</w:t>
      </w:r>
    </w:p>
    <w:p w:rsidR="00013816" w:rsidRDefault="00013816" w:rsidP="00C83F5D">
      <w:pPr>
        <w:pStyle w:val="ListParagraph"/>
        <w:ind w:left="0"/>
        <w:rPr>
          <w:rFonts w:eastAsia="Times New Roman"/>
          <w:b/>
          <w:sz w:val="20"/>
          <w:szCs w:val="20"/>
          <w:lang w:val="en-US"/>
        </w:rPr>
      </w:pPr>
      <w:r>
        <w:rPr>
          <w:rFonts w:eastAsia="Times New Roman"/>
          <w:b/>
          <w:noProof/>
          <w:sz w:val="20"/>
          <w:szCs w:val="20"/>
          <w:lang w:eastAsia="en-GB"/>
        </w:rPr>
        <w:drawing>
          <wp:anchor distT="0" distB="0" distL="114300" distR="114300" simplePos="0" relativeHeight="251665408" behindDoc="1" locked="0" layoutInCell="1" allowOverlap="1">
            <wp:simplePos x="0" y="0"/>
            <wp:positionH relativeFrom="column">
              <wp:posOffset>3810</wp:posOffset>
            </wp:positionH>
            <wp:positionV relativeFrom="paragraph">
              <wp:posOffset>102235</wp:posOffset>
            </wp:positionV>
            <wp:extent cx="6168390" cy="1901190"/>
            <wp:effectExtent l="19050" t="19050" r="22860" b="22860"/>
            <wp:wrapNone/>
            <wp:docPr id="5" name="Picture 4"/>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1" cstate="print"/>
                    <a:srcRect l="18881" t="22511" r="19966" b="46202"/>
                    <a:stretch>
                      <a:fillRect/>
                    </a:stretch>
                  </pic:blipFill>
                  <pic:spPr bwMode="auto">
                    <a:xfrm>
                      <a:off x="0" y="0"/>
                      <a:ext cx="6168390" cy="1901190"/>
                    </a:xfrm>
                    <a:prstGeom prst="rect">
                      <a:avLst/>
                    </a:prstGeom>
                    <a:noFill/>
                    <a:ln w="19050">
                      <a:solidFill>
                        <a:schemeClr val="tx1"/>
                      </a:solidFill>
                      <a:miter lim="800000"/>
                      <a:headEnd/>
                      <a:tailEnd/>
                    </a:ln>
                  </pic:spPr>
                </pic:pic>
              </a:graphicData>
            </a:graphic>
          </wp:anchor>
        </w:drawing>
      </w: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DD79CC" w:rsidRDefault="00DD79CC" w:rsidP="00C83F5D">
      <w:pPr>
        <w:pStyle w:val="ListParagraph"/>
        <w:ind w:left="0"/>
        <w:rPr>
          <w:rFonts w:eastAsia="Times New Roman"/>
          <w:b/>
          <w:sz w:val="20"/>
          <w:szCs w:val="20"/>
          <w:lang w:val="en-US"/>
        </w:rPr>
      </w:pPr>
    </w:p>
    <w:p w:rsidR="00DD79CC" w:rsidRDefault="00DD79CC" w:rsidP="00C83F5D">
      <w:pPr>
        <w:pStyle w:val="ListParagraph"/>
        <w:ind w:left="0"/>
        <w:rPr>
          <w:rFonts w:eastAsia="Times New Roman"/>
          <w:b/>
          <w:sz w:val="20"/>
          <w:szCs w:val="20"/>
          <w:lang w:val="en-US"/>
        </w:rPr>
      </w:pPr>
    </w:p>
    <w:p w:rsidR="00DD79CC" w:rsidRDefault="00DD79CC" w:rsidP="00C83F5D">
      <w:pPr>
        <w:pStyle w:val="ListParagraph"/>
        <w:ind w:left="0"/>
        <w:rPr>
          <w:rFonts w:eastAsia="Times New Roman"/>
          <w:b/>
          <w:sz w:val="20"/>
          <w:szCs w:val="20"/>
          <w:lang w:val="en-US"/>
        </w:rPr>
      </w:pPr>
    </w:p>
    <w:p w:rsidR="00DD79CC" w:rsidRDefault="00DD79CC"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DD79CC" w:rsidRPr="00013816" w:rsidRDefault="003479F3" w:rsidP="00C83F5D">
      <w:pPr>
        <w:pStyle w:val="ListParagraph"/>
        <w:ind w:left="0"/>
        <w:rPr>
          <w:rFonts w:eastAsia="Times New Roman"/>
          <w:b/>
          <w:sz w:val="28"/>
          <w:szCs w:val="28"/>
          <w:lang w:val="en-US"/>
        </w:rPr>
      </w:pPr>
      <w:r w:rsidRPr="00013816">
        <w:rPr>
          <w:rFonts w:eastAsia="Times New Roman"/>
          <w:b/>
          <w:sz w:val="28"/>
          <w:szCs w:val="28"/>
          <w:lang w:val="en-US"/>
        </w:rPr>
        <w:t xml:space="preserve">You need to log into your own email inbox where you will find a new email from </w:t>
      </w:r>
      <w:proofErr w:type="spellStart"/>
      <w:r w:rsidRPr="00013816">
        <w:rPr>
          <w:rFonts w:eastAsia="Times New Roman"/>
          <w:b/>
          <w:sz w:val="28"/>
          <w:szCs w:val="28"/>
          <w:lang w:val="en-US"/>
        </w:rPr>
        <w:t>AccessNI</w:t>
      </w:r>
      <w:proofErr w:type="spellEnd"/>
      <w:r w:rsidRPr="00013816">
        <w:rPr>
          <w:rFonts w:eastAsia="Times New Roman"/>
          <w:b/>
          <w:sz w:val="28"/>
          <w:szCs w:val="28"/>
          <w:lang w:val="en-US"/>
        </w:rPr>
        <w:t xml:space="preserve"> the content of which is as follows:</w:t>
      </w:r>
    </w:p>
    <w:p w:rsidR="003479F3" w:rsidRDefault="003479F3"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r>
        <w:rPr>
          <w:rFonts w:eastAsia="Times New Roman"/>
          <w:b/>
          <w:noProof/>
          <w:sz w:val="20"/>
          <w:szCs w:val="20"/>
          <w:lang w:eastAsia="en-GB"/>
        </w:rPr>
        <w:drawing>
          <wp:anchor distT="0" distB="0" distL="114300" distR="114300" simplePos="0" relativeHeight="251666432" behindDoc="1" locked="0" layoutInCell="1" allowOverlap="1">
            <wp:simplePos x="0" y="0"/>
            <wp:positionH relativeFrom="column">
              <wp:posOffset>3810</wp:posOffset>
            </wp:positionH>
            <wp:positionV relativeFrom="paragraph">
              <wp:posOffset>33020</wp:posOffset>
            </wp:positionV>
            <wp:extent cx="6256020" cy="1409700"/>
            <wp:effectExtent l="19050" t="19050" r="11430" b="19050"/>
            <wp:wrapNone/>
            <wp:docPr id="6" name="Picture 5"/>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2" cstate="print"/>
                    <a:srcRect l="11806" t="37755" r="12178" b="43367"/>
                    <a:stretch>
                      <a:fillRect/>
                    </a:stretch>
                  </pic:blipFill>
                  <pic:spPr bwMode="auto">
                    <a:xfrm>
                      <a:off x="0" y="0"/>
                      <a:ext cx="6256020" cy="1409700"/>
                    </a:xfrm>
                    <a:prstGeom prst="rect">
                      <a:avLst/>
                    </a:prstGeom>
                    <a:noFill/>
                    <a:ln w="19050">
                      <a:solidFill>
                        <a:schemeClr val="tx1"/>
                      </a:solidFill>
                      <a:miter lim="800000"/>
                      <a:headEnd/>
                      <a:tailEnd/>
                    </a:ln>
                  </pic:spPr>
                </pic:pic>
              </a:graphicData>
            </a:graphic>
          </wp:anchor>
        </w:drawing>
      </w: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E260A5" w:rsidP="00C83F5D">
      <w:pPr>
        <w:pStyle w:val="ListParagraph"/>
        <w:ind w:left="0"/>
        <w:rPr>
          <w:rFonts w:eastAsia="Times New Roman"/>
          <w:b/>
          <w:sz w:val="20"/>
          <w:szCs w:val="20"/>
          <w:lang w:val="en-US"/>
        </w:rPr>
      </w:pPr>
      <w:r>
        <w:rPr>
          <w:rFonts w:eastAsia="Times New Roman"/>
          <w:b/>
          <w:noProof/>
          <w:sz w:val="20"/>
          <w:szCs w:val="20"/>
          <w:lang w:eastAsia="en-GB"/>
        </w:rPr>
        <w:pict>
          <v:shape id="_x0000_s1033" type="#_x0000_t32" style="position:absolute;margin-left:90.6pt;margin-top:11.45pt;width:27pt;height:56.95pt;flip:x y;z-index:251669504" o:connectortype="straight" strokeweight="2.25pt">
            <v:stroke endarrow="block"/>
          </v:shape>
        </w:pict>
      </w: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3479F3" w:rsidRPr="00013816" w:rsidRDefault="003479F3" w:rsidP="00C83F5D">
      <w:pPr>
        <w:pStyle w:val="ListParagraph"/>
        <w:ind w:left="0"/>
        <w:rPr>
          <w:rFonts w:eastAsia="Times New Roman"/>
          <w:b/>
          <w:sz w:val="28"/>
          <w:szCs w:val="28"/>
          <w:lang w:val="en-US"/>
        </w:rPr>
      </w:pPr>
      <w:r w:rsidRPr="00013816">
        <w:rPr>
          <w:rFonts w:eastAsia="Times New Roman"/>
          <w:b/>
          <w:sz w:val="28"/>
          <w:szCs w:val="28"/>
          <w:lang w:val="en-US"/>
        </w:rPr>
        <w:t>Click here to activate</w:t>
      </w:r>
      <w:r w:rsidR="00013816" w:rsidRPr="00013816">
        <w:rPr>
          <w:rFonts w:eastAsia="Times New Roman"/>
          <w:b/>
          <w:sz w:val="28"/>
          <w:szCs w:val="28"/>
          <w:lang w:val="en-US"/>
        </w:rPr>
        <w:t xml:space="preserve"> </w:t>
      </w:r>
      <w:r w:rsidR="00013816">
        <w:rPr>
          <w:rFonts w:eastAsia="Times New Roman"/>
          <w:b/>
          <w:sz w:val="28"/>
          <w:szCs w:val="28"/>
          <w:lang w:val="en-US"/>
        </w:rPr>
        <w:t>y</w:t>
      </w:r>
      <w:r w:rsidRPr="00013816">
        <w:rPr>
          <w:rFonts w:eastAsia="Times New Roman"/>
          <w:b/>
          <w:sz w:val="28"/>
          <w:szCs w:val="28"/>
          <w:lang w:val="en-US"/>
        </w:rPr>
        <w:t>our account</w:t>
      </w:r>
      <w:r w:rsidR="00013816">
        <w:rPr>
          <w:rFonts w:eastAsia="Times New Roman"/>
          <w:b/>
          <w:sz w:val="28"/>
          <w:szCs w:val="28"/>
          <w:lang w:val="en-US"/>
        </w:rPr>
        <w:t>.</w:t>
      </w: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3479F3" w:rsidRDefault="003479F3"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013816" w:rsidRDefault="00013816" w:rsidP="00C83F5D">
      <w:pPr>
        <w:pStyle w:val="ListParagraph"/>
        <w:ind w:left="0"/>
        <w:rPr>
          <w:rFonts w:eastAsia="Times New Roman"/>
          <w:b/>
          <w:sz w:val="20"/>
          <w:szCs w:val="20"/>
          <w:lang w:val="en-US"/>
        </w:rPr>
      </w:pPr>
    </w:p>
    <w:p w:rsidR="003479F3" w:rsidRPr="00013816" w:rsidRDefault="003479F3" w:rsidP="00A924FA">
      <w:pPr>
        <w:pStyle w:val="ListParagraph"/>
        <w:ind w:left="0"/>
        <w:jc w:val="center"/>
        <w:rPr>
          <w:rFonts w:eastAsia="Times New Roman"/>
          <w:b/>
          <w:sz w:val="28"/>
          <w:szCs w:val="28"/>
          <w:lang w:val="en-US"/>
        </w:rPr>
      </w:pPr>
      <w:r w:rsidRPr="00013816">
        <w:rPr>
          <w:rFonts w:eastAsia="Times New Roman"/>
          <w:b/>
          <w:sz w:val="28"/>
          <w:szCs w:val="28"/>
          <w:lang w:val="en-US"/>
        </w:rPr>
        <w:t xml:space="preserve">The remainder of your </w:t>
      </w:r>
      <w:proofErr w:type="spellStart"/>
      <w:r w:rsidRPr="00013816">
        <w:rPr>
          <w:rFonts w:eastAsia="Times New Roman"/>
          <w:b/>
          <w:sz w:val="28"/>
          <w:szCs w:val="28"/>
          <w:lang w:val="en-US"/>
        </w:rPr>
        <w:t>AccessNI</w:t>
      </w:r>
      <w:proofErr w:type="spellEnd"/>
      <w:r w:rsidRPr="00013816">
        <w:rPr>
          <w:rFonts w:eastAsia="Times New Roman"/>
          <w:b/>
          <w:sz w:val="28"/>
          <w:szCs w:val="28"/>
          <w:lang w:val="en-US"/>
        </w:rPr>
        <w:t xml:space="preserve"> online application will take place during the </w:t>
      </w:r>
      <w:r w:rsidR="00A924FA" w:rsidRPr="00013816">
        <w:rPr>
          <w:rFonts w:eastAsia="Times New Roman"/>
          <w:b/>
          <w:sz w:val="28"/>
          <w:szCs w:val="28"/>
          <w:lang w:val="en-US"/>
        </w:rPr>
        <w:br/>
      </w:r>
      <w:r w:rsidRPr="00013816">
        <w:rPr>
          <w:rFonts w:eastAsia="Times New Roman"/>
          <w:b/>
          <w:sz w:val="28"/>
          <w:szCs w:val="28"/>
          <w:lang w:val="en-US"/>
        </w:rPr>
        <w:t>meeting with your GSL</w:t>
      </w:r>
      <w:r w:rsidR="00F5316C">
        <w:rPr>
          <w:rFonts w:eastAsia="Times New Roman"/>
          <w:b/>
          <w:sz w:val="28"/>
          <w:szCs w:val="28"/>
          <w:lang w:val="en-US"/>
        </w:rPr>
        <w:t>.</w:t>
      </w:r>
    </w:p>
    <w:sectPr w:rsidR="003479F3" w:rsidRPr="00013816" w:rsidSect="003479F3">
      <w:type w:val="continuous"/>
      <w:pgSz w:w="11906" w:h="16838"/>
      <w:pgMar w:top="810" w:right="1080" w:bottom="720" w:left="1080" w:header="706" w:footer="706" w:gutter="0"/>
      <w:cols w:space="14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erif HP7 Bold">
    <w:altName w:val="TheSerif HP7 Bold"/>
    <w:panose1 w:val="00000000000000000000"/>
    <w:charset w:val="00"/>
    <w:family w:val="roman"/>
    <w:notTrueType/>
    <w:pitch w:val="variable"/>
    <w:sig w:usb0="A00000FF" w:usb1="500060F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A29"/>
    <w:multiLevelType w:val="hybridMultilevel"/>
    <w:tmpl w:val="2C6E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BE2647"/>
    <w:multiLevelType w:val="hybridMultilevel"/>
    <w:tmpl w:val="47F04056"/>
    <w:lvl w:ilvl="0" w:tplc="ADB6B220">
      <w:start w:val="1"/>
      <w:numFmt w:val="decimal"/>
      <w:lvlText w:val="%1."/>
      <w:lvlJc w:val="left"/>
      <w:pPr>
        <w:tabs>
          <w:tab w:val="num" w:pos="720"/>
        </w:tabs>
        <w:ind w:left="720" w:hanging="360"/>
      </w:pPr>
    </w:lvl>
    <w:lvl w:ilvl="1" w:tplc="0B947984" w:tentative="1">
      <w:start w:val="1"/>
      <w:numFmt w:val="decimal"/>
      <w:lvlText w:val="%2."/>
      <w:lvlJc w:val="left"/>
      <w:pPr>
        <w:tabs>
          <w:tab w:val="num" w:pos="1440"/>
        </w:tabs>
        <w:ind w:left="1440" w:hanging="360"/>
      </w:pPr>
    </w:lvl>
    <w:lvl w:ilvl="2" w:tplc="5BE84084" w:tentative="1">
      <w:start w:val="1"/>
      <w:numFmt w:val="decimal"/>
      <w:lvlText w:val="%3."/>
      <w:lvlJc w:val="left"/>
      <w:pPr>
        <w:tabs>
          <w:tab w:val="num" w:pos="2160"/>
        </w:tabs>
        <w:ind w:left="2160" w:hanging="360"/>
      </w:pPr>
    </w:lvl>
    <w:lvl w:ilvl="3" w:tplc="8DCA1BAE" w:tentative="1">
      <w:start w:val="1"/>
      <w:numFmt w:val="decimal"/>
      <w:lvlText w:val="%4."/>
      <w:lvlJc w:val="left"/>
      <w:pPr>
        <w:tabs>
          <w:tab w:val="num" w:pos="2880"/>
        </w:tabs>
        <w:ind w:left="2880" w:hanging="360"/>
      </w:pPr>
    </w:lvl>
    <w:lvl w:ilvl="4" w:tplc="54641394" w:tentative="1">
      <w:start w:val="1"/>
      <w:numFmt w:val="decimal"/>
      <w:lvlText w:val="%5."/>
      <w:lvlJc w:val="left"/>
      <w:pPr>
        <w:tabs>
          <w:tab w:val="num" w:pos="3600"/>
        </w:tabs>
        <w:ind w:left="3600" w:hanging="360"/>
      </w:pPr>
    </w:lvl>
    <w:lvl w:ilvl="5" w:tplc="66BE2248" w:tentative="1">
      <w:start w:val="1"/>
      <w:numFmt w:val="decimal"/>
      <w:lvlText w:val="%6."/>
      <w:lvlJc w:val="left"/>
      <w:pPr>
        <w:tabs>
          <w:tab w:val="num" w:pos="4320"/>
        </w:tabs>
        <w:ind w:left="4320" w:hanging="360"/>
      </w:pPr>
    </w:lvl>
    <w:lvl w:ilvl="6" w:tplc="7F8A3DD6" w:tentative="1">
      <w:start w:val="1"/>
      <w:numFmt w:val="decimal"/>
      <w:lvlText w:val="%7."/>
      <w:lvlJc w:val="left"/>
      <w:pPr>
        <w:tabs>
          <w:tab w:val="num" w:pos="5040"/>
        </w:tabs>
        <w:ind w:left="5040" w:hanging="360"/>
      </w:pPr>
    </w:lvl>
    <w:lvl w:ilvl="7" w:tplc="CBBC918C" w:tentative="1">
      <w:start w:val="1"/>
      <w:numFmt w:val="decimal"/>
      <w:lvlText w:val="%8."/>
      <w:lvlJc w:val="left"/>
      <w:pPr>
        <w:tabs>
          <w:tab w:val="num" w:pos="5760"/>
        </w:tabs>
        <w:ind w:left="5760" w:hanging="360"/>
      </w:pPr>
    </w:lvl>
    <w:lvl w:ilvl="8" w:tplc="1FF8F6D2" w:tentative="1">
      <w:start w:val="1"/>
      <w:numFmt w:val="decimal"/>
      <w:lvlText w:val="%9."/>
      <w:lvlJc w:val="left"/>
      <w:pPr>
        <w:tabs>
          <w:tab w:val="num" w:pos="6480"/>
        </w:tabs>
        <w:ind w:left="6480" w:hanging="360"/>
      </w:pPr>
    </w:lvl>
  </w:abstractNum>
  <w:abstractNum w:abstractNumId="2">
    <w:nsid w:val="31350799"/>
    <w:multiLevelType w:val="hybridMultilevel"/>
    <w:tmpl w:val="73249C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C816212"/>
    <w:multiLevelType w:val="hybridMultilevel"/>
    <w:tmpl w:val="DCA0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BF2BDD"/>
    <w:multiLevelType w:val="hybridMultilevel"/>
    <w:tmpl w:val="FDBE0522"/>
    <w:lvl w:ilvl="0" w:tplc="43440084">
      <w:start w:val="1"/>
      <w:numFmt w:val="decimal"/>
      <w:lvlText w:val="%1."/>
      <w:lvlJc w:val="left"/>
      <w:pPr>
        <w:tabs>
          <w:tab w:val="num" w:pos="720"/>
        </w:tabs>
        <w:ind w:left="720" w:hanging="360"/>
      </w:pPr>
    </w:lvl>
    <w:lvl w:ilvl="1" w:tplc="0988198A" w:tentative="1">
      <w:start w:val="1"/>
      <w:numFmt w:val="decimal"/>
      <w:lvlText w:val="%2."/>
      <w:lvlJc w:val="left"/>
      <w:pPr>
        <w:tabs>
          <w:tab w:val="num" w:pos="1440"/>
        </w:tabs>
        <w:ind w:left="1440" w:hanging="360"/>
      </w:pPr>
    </w:lvl>
    <w:lvl w:ilvl="2" w:tplc="030AF104" w:tentative="1">
      <w:start w:val="1"/>
      <w:numFmt w:val="decimal"/>
      <w:lvlText w:val="%3."/>
      <w:lvlJc w:val="left"/>
      <w:pPr>
        <w:tabs>
          <w:tab w:val="num" w:pos="2160"/>
        </w:tabs>
        <w:ind w:left="2160" w:hanging="360"/>
      </w:pPr>
    </w:lvl>
    <w:lvl w:ilvl="3" w:tplc="BD18B984" w:tentative="1">
      <w:start w:val="1"/>
      <w:numFmt w:val="decimal"/>
      <w:lvlText w:val="%4."/>
      <w:lvlJc w:val="left"/>
      <w:pPr>
        <w:tabs>
          <w:tab w:val="num" w:pos="2880"/>
        </w:tabs>
        <w:ind w:left="2880" w:hanging="360"/>
      </w:pPr>
    </w:lvl>
    <w:lvl w:ilvl="4" w:tplc="75AA6814" w:tentative="1">
      <w:start w:val="1"/>
      <w:numFmt w:val="decimal"/>
      <w:lvlText w:val="%5."/>
      <w:lvlJc w:val="left"/>
      <w:pPr>
        <w:tabs>
          <w:tab w:val="num" w:pos="3600"/>
        </w:tabs>
        <w:ind w:left="3600" w:hanging="360"/>
      </w:pPr>
    </w:lvl>
    <w:lvl w:ilvl="5" w:tplc="2FF89114" w:tentative="1">
      <w:start w:val="1"/>
      <w:numFmt w:val="decimal"/>
      <w:lvlText w:val="%6."/>
      <w:lvlJc w:val="left"/>
      <w:pPr>
        <w:tabs>
          <w:tab w:val="num" w:pos="4320"/>
        </w:tabs>
        <w:ind w:left="4320" w:hanging="360"/>
      </w:pPr>
    </w:lvl>
    <w:lvl w:ilvl="6" w:tplc="58CE5AEA" w:tentative="1">
      <w:start w:val="1"/>
      <w:numFmt w:val="decimal"/>
      <w:lvlText w:val="%7."/>
      <w:lvlJc w:val="left"/>
      <w:pPr>
        <w:tabs>
          <w:tab w:val="num" w:pos="5040"/>
        </w:tabs>
        <w:ind w:left="5040" w:hanging="360"/>
      </w:pPr>
    </w:lvl>
    <w:lvl w:ilvl="7" w:tplc="1764B580" w:tentative="1">
      <w:start w:val="1"/>
      <w:numFmt w:val="decimal"/>
      <w:lvlText w:val="%8."/>
      <w:lvlJc w:val="left"/>
      <w:pPr>
        <w:tabs>
          <w:tab w:val="num" w:pos="5760"/>
        </w:tabs>
        <w:ind w:left="5760" w:hanging="360"/>
      </w:pPr>
    </w:lvl>
    <w:lvl w:ilvl="8" w:tplc="7C2E4FE0" w:tentative="1">
      <w:start w:val="1"/>
      <w:numFmt w:val="decimal"/>
      <w:lvlText w:val="%9."/>
      <w:lvlJc w:val="left"/>
      <w:pPr>
        <w:tabs>
          <w:tab w:val="num" w:pos="6480"/>
        </w:tabs>
        <w:ind w:left="6480" w:hanging="360"/>
      </w:pPr>
    </w:lvl>
  </w:abstractNum>
  <w:abstractNum w:abstractNumId="5">
    <w:nsid w:val="6B5D0C97"/>
    <w:multiLevelType w:val="hybridMultilevel"/>
    <w:tmpl w:val="3A8C9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87D"/>
    <w:rsid w:val="00013816"/>
    <w:rsid w:val="00107450"/>
    <w:rsid w:val="00123BDB"/>
    <w:rsid w:val="0016799C"/>
    <w:rsid w:val="001B6033"/>
    <w:rsid w:val="001E4022"/>
    <w:rsid w:val="00226E4A"/>
    <w:rsid w:val="00265A5D"/>
    <w:rsid w:val="00286C30"/>
    <w:rsid w:val="002946B4"/>
    <w:rsid w:val="002A59D9"/>
    <w:rsid w:val="003479F3"/>
    <w:rsid w:val="003D6710"/>
    <w:rsid w:val="00457BFA"/>
    <w:rsid w:val="00464F49"/>
    <w:rsid w:val="004901C1"/>
    <w:rsid w:val="00490D10"/>
    <w:rsid w:val="00497326"/>
    <w:rsid w:val="004F4840"/>
    <w:rsid w:val="004F6BDC"/>
    <w:rsid w:val="00582363"/>
    <w:rsid w:val="005C263F"/>
    <w:rsid w:val="00677B8D"/>
    <w:rsid w:val="006A4690"/>
    <w:rsid w:val="006C4740"/>
    <w:rsid w:val="006D0690"/>
    <w:rsid w:val="006F5387"/>
    <w:rsid w:val="00755A0B"/>
    <w:rsid w:val="00773934"/>
    <w:rsid w:val="007D4B7B"/>
    <w:rsid w:val="008554A5"/>
    <w:rsid w:val="008B00DB"/>
    <w:rsid w:val="00981D22"/>
    <w:rsid w:val="00983827"/>
    <w:rsid w:val="009947AF"/>
    <w:rsid w:val="009D2A41"/>
    <w:rsid w:val="00A676B0"/>
    <w:rsid w:val="00A924FA"/>
    <w:rsid w:val="00AA0734"/>
    <w:rsid w:val="00AA5DC3"/>
    <w:rsid w:val="00AD5FD4"/>
    <w:rsid w:val="00B1639C"/>
    <w:rsid w:val="00C31DED"/>
    <w:rsid w:val="00C36F56"/>
    <w:rsid w:val="00C83F5D"/>
    <w:rsid w:val="00CC7568"/>
    <w:rsid w:val="00D04A0F"/>
    <w:rsid w:val="00D13BF5"/>
    <w:rsid w:val="00D34E28"/>
    <w:rsid w:val="00D43948"/>
    <w:rsid w:val="00D45961"/>
    <w:rsid w:val="00D61396"/>
    <w:rsid w:val="00D86449"/>
    <w:rsid w:val="00DD79CC"/>
    <w:rsid w:val="00DF1C3A"/>
    <w:rsid w:val="00E00D01"/>
    <w:rsid w:val="00E260A5"/>
    <w:rsid w:val="00E32633"/>
    <w:rsid w:val="00E57B51"/>
    <w:rsid w:val="00E75E6D"/>
    <w:rsid w:val="00E87510"/>
    <w:rsid w:val="00F10E19"/>
    <w:rsid w:val="00F257E4"/>
    <w:rsid w:val="00F5316C"/>
    <w:rsid w:val="00F7087D"/>
    <w:rsid w:val="00FB19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fillcolor="none" strokecolor="none"/>
    </o:shapedefaults>
    <o:shapelayout v:ext="edit">
      <o:idmap v:ext="edit" data="1"/>
      <o:rules v:ext="edit">
        <o:r id="V:Rule4" type="connector" idref="#_x0000_s1033"/>
        <o:r id="V:Rule5" type="connector" idref="#_x0000_s103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w:uiPriority w:val="1"/>
    <w:qFormat/>
    <w:rsid w:val="00F7087D"/>
    <w:rPr>
      <w:rFonts w:ascii="Arial" w:hAnsi="Arial" w:cs="Arial"/>
    </w:rPr>
  </w:style>
  <w:style w:type="paragraph" w:styleId="ListParagraph">
    <w:name w:val="List Paragraph"/>
    <w:basedOn w:val="Normal"/>
    <w:uiPriority w:val="34"/>
    <w:qFormat/>
    <w:rsid w:val="00F7087D"/>
    <w:pPr>
      <w:ind w:left="720"/>
      <w:contextualSpacing/>
    </w:pPr>
  </w:style>
  <w:style w:type="character" w:styleId="Hyperlink">
    <w:name w:val="Hyperlink"/>
    <w:basedOn w:val="DefaultParagraphFont"/>
    <w:uiPriority w:val="99"/>
    <w:unhideWhenUsed/>
    <w:rsid w:val="00F257E4"/>
    <w:rPr>
      <w:color w:val="0000FF" w:themeColor="hyperlink"/>
      <w:u w:val="single"/>
    </w:rPr>
  </w:style>
  <w:style w:type="paragraph" w:styleId="BalloonText">
    <w:name w:val="Balloon Text"/>
    <w:basedOn w:val="Normal"/>
    <w:link w:val="BalloonTextChar"/>
    <w:uiPriority w:val="99"/>
    <w:semiHidden/>
    <w:unhideWhenUsed/>
    <w:rsid w:val="00AA0734"/>
    <w:rPr>
      <w:rFonts w:ascii="Tahoma" w:hAnsi="Tahoma" w:cs="Tahoma"/>
      <w:sz w:val="16"/>
      <w:szCs w:val="16"/>
    </w:rPr>
  </w:style>
  <w:style w:type="character" w:customStyle="1" w:styleId="BalloonTextChar">
    <w:name w:val="Balloon Text Char"/>
    <w:basedOn w:val="DefaultParagraphFont"/>
    <w:link w:val="BalloonText"/>
    <w:uiPriority w:val="99"/>
    <w:semiHidden/>
    <w:rsid w:val="00AA0734"/>
    <w:rPr>
      <w:rFonts w:ascii="Tahoma" w:hAnsi="Tahoma" w:cs="Tahoma"/>
      <w:sz w:val="16"/>
      <w:szCs w:val="16"/>
    </w:rPr>
  </w:style>
  <w:style w:type="character" w:styleId="FollowedHyperlink">
    <w:name w:val="FollowedHyperlink"/>
    <w:basedOn w:val="DefaultParagraphFont"/>
    <w:uiPriority w:val="99"/>
    <w:semiHidden/>
    <w:unhideWhenUsed/>
    <w:rsid w:val="006C474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1919762">
      <w:bodyDiv w:val="1"/>
      <w:marLeft w:val="0"/>
      <w:marRight w:val="0"/>
      <w:marTop w:val="0"/>
      <w:marBottom w:val="0"/>
      <w:divBdr>
        <w:top w:val="none" w:sz="0" w:space="0" w:color="auto"/>
        <w:left w:val="none" w:sz="0" w:space="0" w:color="auto"/>
        <w:bottom w:val="none" w:sz="0" w:space="0" w:color="auto"/>
        <w:right w:val="none" w:sz="0" w:space="0" w:color="auto"/>
      </w:divBdr>
      <w:divsChild>
        <w:div w:id="1099568812">
          <w:marLeft w:val="720"/>
          <w:marRight w:val="0"/>
          <w:marTop w:val="0"/>
          <w:marBottom w:val="0"/>
          <w:divBdr>
            <w:top w:val="none" w:sz="0" w:space="0" w:color="auto"/>
            <w:left w:val="none" w:sz="0" w:space="0" w:color="auto"/>
            <w:bottom w:val="none" w:sz="0" w:space="0" w:color="auto"/>
            <w:right w:val="none" w:sz="0" w:space="0" w:color="auto"/>
          </w:divBdr>
        </w:div>
        <w:div w:id="1352300728">
          <w:marLeft w:val="720"/>
          <w:marRight w:val="0"/>
          <w:marTop w:val="0"/>
          <w:marBottom w:val="0"/>
          <w:divBdr>
            <w:top w:val="none" w:sz="0" w:space="0" w:color="auto"/>
            <w:left w:val="none" w:sz="0" w:space="0" w:color="auto"/>
            <w:bottom w:val="none" w:sz="0" w:space="0" w:color="auto"/>
            <w:right w:val="none" w:sz="0" w:space="0" w:color="auto"/>
          </w:divBdr>
        </w:div>
        <w:div w:id="1250429306">
          <w:marLeft w:val="720"/>
          <w:marRight w:val="0"/>
          <w:marTop w:val="0"/>
          <w:marBottom w:val="0"/>
          <w:divBdr>
            <w:top w:val="none" w:sz="0" w:space="0" w:color="auto"/>
            <w:left w:val="none" w:sz="0" w:space="0" w:color="auto"/>
            <w:bottom w:val="none" w:sz="0" w:space="0" w:color="auto"/>
            <w:right w:val="none" w:sz="0" w:space="0" w:color="auto"/>
          </w:divBdr>
        </w:div>
        <w:div w:id="224225267">
          <w:marLeft w:val="720"/>
          <w:marRight w:val="0"/>
          <w:marTop w:val="0"/>
          <w:marBottom w:val="0"/>
          <w:divBdr>
            <w:top w:val="none" w:sz="0" w:space="0" w:color="auto"/>
            <w:left w:val="none" w:sz="0" w:space="0" w:color="auto"/>
            <w:bottom w:val="none" w:sz="0" w:space="0" w:color="auto"/>
            <w:right w:val="none" w:sz="0" w:space="0" w:color="auto"/>
          </w:divBdr>
        </w:div>
      </w:divsChild>
    </w:div>
    <w:div w:id="971715073">
      <w:bodyDiv w:val="1"/>
      <w:marLeft w:val="0"/>
      <w:marRight w:val="0"/>
      <w:marTop w:val="0"/>
      <w:marBottom w:val="0"/>
      <w:divBdr>
        <w:top w:val="none" w:sz="0" w:space="0" w:color="auto"/>
        <w:left w:val="none" w:sz="0" w:space="0" w:color="auto"/>
        <w:bottom w:val="none" w:sz="0" w:space="0" w:color="auto"/>
        <w:right w:val="none" w:sz="0" w:space="0" w:color="auto"/>
      </w:divBdr>
      <w:divsChild>
        <w:div w:id="12423007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ssni.nidirect.gov.uk/account/login"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s.org.uk/dataprotection"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12</cp:revision>
  <cp:lastPrinted>2016-02-25T09:46:00Z</cp:lastPrinted>
  <dcterms:created xsi:type="dcterms:W3CDTF">2016-02-17T11:35:00Z</dcterms:created>
  <dcterms:modified xsi:type="dcterms:W3CDTF">2016-06-08T12:10:00Z</dcterms:modified>
</cp:coreProperties>
</file>